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F0C7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МЕСТНА КОМИСИЯ ЗА БОРБА</w:t>
      </w:r>
      <w:r w:rsidRPr="005F0C7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5F0C7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СРЕЩУ ПРОТИВООБЩЕСТВЕНИТЕ</w:t>
      </w: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F0C7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ПРОЯВИ</w:t>
      </w:r>
      <w:r w:rsidRPr="005F0C7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5F0C7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 МАЛОЛЕТНИТЕ И НЕПЪЛНОЛЕТНИТЕ    ОБЩИНА САМОКОВ</w:t>
      </w: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0C7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адрес: гр.Самоков бул.”Македония” № </w:t>
      </w:r>
      <w:r w:rsidRPr="005F0C7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2</w:t>
      </w:r>
      <w:r w:rsidRPr="005F0C7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 ет.</w:t>
      </w:r>
      <w:r w:rsidRPr="005F0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</w:t>
      </w:r>
      <w:r w:rsidRPr="005F0C7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/ сградата срещу пожарната /</w:t>
      </w: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gramStart"/>
      <w:r w:rsidRPr="005F0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e-mail</w:t>
      </w:r>
      <w:proofErr w:type="gramEnd"/>
      <w:r w:rsidRPr="005F0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: </w:t>
      </w:r>
      <w:hyperlink r:id="rId9" w:history="1">
        <w:r w:rsidRPr="005F0C7D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lang w:eastAsia="bg-BG"/>
          </w:rPr>
          <w:t>mkbppmn_samokov@abv.bg</w:t>
        </w:r>
      </w:hyperlink>
      <w:r w:rsidRPr="005F0C7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; тел. 0722/6-01-94</w:t>
      </w:r>
    </w:p>
    <w:p w:rsidR="005F0C7D" w:rsidRPr="005F0C7D" w:rsidRDefault="005F0C7D" w:rsidP="005F0C7D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ca-ES" w:eastAsia="bg-BG"/>
        </w:rPr>
      </w:pPr>
      <w:r w:rsidRPr="005F0C7D">
        <w:rPr>
          <w:rFonts w:ascii="Times New Roman" w:eastAsia="Times New Roman" w:hAnsi="Times New Roman" w:cs="Times New Roman"/>
          <w:b/>
          <w:sz w:val="52"/>
          <w:szCs w:val="52"/>
          <w:lang w:val="ca-ES" w:eastAsia="bg-BG"/>
        </w:rPr>
        <w:t>О Т Ч Е Т Е Н</w:t>
      </w:r>
      <w:r w:rsidRPr="005F0C7D">
        <w:rPr>
          <w:rFonts w:ascii="Times New Roman" w:eastAsia="Times New Roman" w:hAnsi="Times New Roman" w:cs="Times New Roman"/>
          <w:b/>
          <w:sz w:val="52"/>
          <w:szCs w:val="52"/>
          <w:lang w:val="bg-BG" w:eastAsia="bg-BG"/>
        </w:rPr>
        <w:t xml:space="preserve">   </w:t>
      </w:r>
      <w:r w:rsidRPr="005F0C7D">
        <w:rPr>
          <w:rFonts w:ascii="Times New Roman" w:eastAsia="Times New Roman" w:hAnsi="Times New Roman" w:cs="Times New Roman"/>
          <w:b/>
          <w:sz w:val="52"/>
          <w:szCs w:val="52"/>
          <w:lang w:val="ca-ES" w:eastAsia="bg-BG"/>
        </w:rPr>
        <w:t xml:space="preserve"> Д О К Л А Д</w:t>
      </w: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ca-ES" w:eastAsia="bg-BG"/>
        </w:rPr>
      </w:pP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ca-ES" w:eastAsia="bg-BG"/>
        </w:rPr>
        <w:t>ЗА ДЕЙНОСТТА НА</w:t>
      </w: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ca-ES" w:eastAsia="bg-BG"/>
        </w:rPr>
      </w:pP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ca-ES" w:eastAsia="bg-BG"/>
        </w:rPr>
        <w:t xml:space="preserve">МЕСТНАТА КОМИСИЯ ЗА БОРБА СРЕЩУ ПРОТИВООБЩЕСТВЕНИТЕ ПРОЯВИ НА МАЛОЛЕТНИТЕ И НЕПЪЛНОЛЕТНИТЕ </w:t>
      </w: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ПРИ</w:t>
      </w: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ca-ES" w:eastAsia="bg-BG"/>
        </w:rPr>
        <w:t xml:space="preserve"> ОБЩИНА САМОКОВ </w:t>
      </w: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за</w:t>
      </w: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ca-ES" w:eastAsia="bg-BG"/>
        </w:rPr>
        <w:t xml:space="preserve"> 20</w:t>
      </w: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3</w:t>
      </w: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ca-ES" w:eastAsia="bg-BG"/>
        </w:rPr>
        <w:t xml:space="preserve"> г</w:t>
      </w: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одина</w:t>
      </w: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ca-ES" w:eastAsia="bg-BG"/>
        </w:rPr>
        <w:t xml:space="preserve">/ </w:t>
      </w:r>
      <w:r w:rsidRPr="005F0C7D">
        <w:rPr>
          <w:rFonts w:ascii="Times New Roman" w:eastAsia="Times New Roman" w:hAnsi="Times New Roman" w:cs="Times New Roman"/>
          <w:sz w:val="28"/>
          <w:szCs w:val="28"/>
          <w:lang w:val="ca-ES" w:eastAsia="bg-BG"/>
        </w:rPr>
        <w:t>съгласно чл.7, ал.2 от ЗБППМН</w:t>
      </w:r>
      <w:r w:rsidRPr="005F0C7D">
        <w:rPr>
          <w:rFonts w:ascii="Times New Roman" w:eastAsia="Times New Roman" w:hAnsi="Times New Roman" w:cs="Times New Roman"/>
          <w:b/>
          <w:sz w:val="28"/>
          <w:szCs w:val="28"/>
          <w:lang w:val="ca-ES" w:eastAsia="bg-BG"/>
        </w:rPr>
        <w:t xml:space="preserve"> </w:t>
      </w:r>
      <w:r w:rsidRPr="005F0C7D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>Общинската комисия всяка година представя отчет за дейността си пред кмета, Общинския съвет и Централната комисия за БППМН /</w:t>
      </w:r>
    </w:p>
    <w:p w:rsidR="005F0C7D" w:rsidRPr="005F0C7D" w:rsidRDefault="005F0C7D" w:rsidP="005F0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5F0C7D" w:rsidRPr="005F0C7D" w:rsidRDefault="005F0C7D" w:rsidP="005F0C7D">
      <w:pPr>
        <w:spacing w:after="0" w:line="240" w:lineRule="auto"/>
        <w:ind w:hanging="180"/>
        <w:jc w:val="center"/>
        <w:rPr>
          <w:rFonts w:ascii="Arial Narrow" w:eastAsia="Times New Roman" w:hAnsi="Arial Narrow" w:cs="Arial"/>
          <w:sz w:val="28"/>
          <w:szCs w:val="28"/>
          <w:lang w:val="bg-BG" w:eastAsia="bg-BG"/>
        </w:rPr>
      </w:pPr>
      <w:r w:rsidRPr="005F0C7D">
        <w:rPr>
          <w:rFonts w:ascii="Arial Narrow" w:eastAsia="Times New Roman" w:hAnsi="Arial Narrow" w:cs="Arial"/>
          <w:sz w:val="28"/>
          <w:szCs w:val="28"/>
          <w:lang w:val="ru-RU" w:eastAsia="bg-BG"/>
        </w:rPr>
        <w:t>/</w:t>
      </w:r>
      <w:r w:rsidRPr="005F0C7D">
        <w:rPr>
          <w:rFonts w:ascii="Arial Narrow" w:eastAsia="Times New Roman" w:hAnsi="Arial Narrow" w:cs="Arial"/>
          <w:sz w:val="28"/>
          <w:szCs w:val="28"/>
          <w:lang w:val="bg-BG" w:eastAsia="bg-BG"/>
        </w:rPr>
        <w:t>При изготвянето на настоящия отчетен доклад са следвани изискванията на Централната комисия за БППМН към Министерски съвет относно показатели, структура и съдържание/</w:t>
      </w:r>
    </w:p>
    <w:p w:rsidR="00092A43" w:rsidRPr="00170F32" w:rsidRDefault="00092A43" w:rsidP="006445FA">
      <w:pPr>
        <w:spacing w:after="0" w:line="240" w:lineRule="auto"/>
        <w:ind w:firstLine="720"/>
        <w:jc w:val="both"/>
        <w:rPr>
          <w:rFonts w:eastAsia="Times New Roman" w:cs="Times New Roman"/>
          <w:b/>
          <w:caps/>
          <w:lang w:eastAsia="bg-BG"/>
        </w:rPr>
      </w:pPr>
    </w:p>
    <w:p w:rsidR="00092A43" w:rsidRDefault="00092A43" w:rsidP="006445FA">
      <w:pPr>
        <w:spacing w:after="0" w:line="240" w:lineRule="auto"/>
        <w:ind w:firstLine="720"/>
        <w:jc w:val="both"/>
        <w:rPr>
          <w:rFonts w:eastAsia="Times New Roman" w:cs="Times New Roman"/>
          <w:b/>
          <w:caps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 Bold" w:eastAsia="Times New Roman" w:hAnsi="Times New Roman Bold" w:cs="Times New Roman"/>
          <w:b/>
          <w:caps/>
          <w:lang w:val="bg-BG" w:eastAsia="bg-BG"/>
        </w:rPr>
      </w:pPr>
      <w:r w:rsidRPr="006445FA">
        <w:rPr>
          <w:rFonts w:ascii="Times New Roman Bold" w:eastAsia="Times New Roman" w:hAnsi="Times New Roman Bold" w:cs="Times New Roman"/>
          <w:b/>
          <w:caps/>
          <w:lang w:val="bg-BG" w:eastAsia="bg-BG"/>
        </w:rPr>
        <w:t xml:space="preserve">І. </w:t>
      </w:r>
      <w:r w:rsidRPr="006445FA">
        <w:rPr>
          <w:rFonts w:ascii="Times New Roman Bold" w:eastAsia="Times New Roman" w:hAnsi="Times New Roman Bold" w:cs="Times New Roman"/>
          <w:b/>
          <w:caps/>
          <w:lang w:val="ru-RU" w:eastAsia="bg-BG"/>
        </w:rPr>
        <w:t>Организационно състояние на местната (общинска, районна) комисия</w:t>
      </w:r>
    </w:p>
    <w:p w:rsid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Законосъобразност на състава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(включени ли са длъжностните лица по чл. 6, ал. 2 от ЗБППМН). </w:t>
      </w:r>
    </w:p>
    <w:p w:rsidR="0065150B" w:rsidRPr="0065150B" w:rsidRDefault="0065150B" w:rsidP="006515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чл.6</w:t>
      </w:r>
      <w:r w:rsidR="00C219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ал.2 от ЗБППМН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състава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местната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комисия е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утвърден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заповед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Кмета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общината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ЛС-01-157/05.02.2004г.,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същата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актуализирана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многократно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през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годините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последната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2021г.</w:t>
      </w:r>
      <w:proofErr w:type="gramEnd"/>
    </w:p>
    <w:p w:rsidR="0065150B" w:rsidRPr="0065150B" w:rsidRDefault="0065150B" w:rsidP="006515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състава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местната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комисия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влизат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65150B" w:rsidRPr="0065150B" w:rsidRDefault="0065150B" w:rsidP="006515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Секретаря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Общината</w:t>
      </w:r>
      <w:proofErr w:type="spellEnd"/>
    </w:p>
    <w:p w:rsidR="0065150B" w:rsidRPr="0065150B" w:rsidRDefault="0065150B" w:rsidP="006515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Членове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специалисти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различни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социални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сфери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юристи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образование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експерти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Отдел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“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Закрила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детето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”,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представител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“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Бюро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по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труда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”,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психиатър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социален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работник</w:t>
      </w:r>
      <w:proofErr w:type="spellEnd"/>
      <w:r w:rsidRPr="0065150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Секретар съгласно чл. 6, ал. 3 от ЗБППМН – щатен или нещатен; на служебни (ПМС 51/2006 г.) или по трудови правоотношения.</w:t>
      </w:r>
    </w:p>
    <w:p w:rsidR="006E482C" w:rsidRPr="006E482C" w:rsidRDefault="006E482C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6E482C">
        <w:rPr>
          <w:rFonts w:ascii="Times New Roman" w:eastAsia="Times New Roman" w:hAnsi="Times New Roman" w:cs="Times New Roman"/>
          <w:sz w:val="24"/>
          <w:szCs w:val="24"/>
          <w:lang w:eastAsia="bg-BG"/>
        </w:rPr>
        <w:t>Секретарят</w:t>
      </w:r>
      <w:proofErr w:type="spellEnd"/>
      <w:r w:rsidRPr="006E48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6E482C">
        <w:rPr>
          <w:rFonts w:ascii="Times New Roman" w:eastAsia="Times New Roman" w:hAnsi="Times New Roman" w:cs="Times New Roman"/>
          <w:sz w:val="24"/>
          <w:szCs w:val="24"/>
          <w:lang w:eastAsia="bg-BG"/>
        </w:rPr>
        <w:t>комисията</w:t>
      </w:r>
      <w:proofErr w:type="spellEnd"/>
      <w:r w:rsidRPr="006E48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</w:t>
      </w:r>
      <w:proofErr w:type="spellStart"/>
      <w:r w:rsidRPr="006E482C">
        <w:rPr>
          <w:rFonts w:ascii="Times New Roman" w:eastAsia="Times New Roman" w:hAnsi="Times New Roman" w:cs="Times New Roman"/>
          <w:sz w:val="24"/>
          <w:szCs w:val="24"/>
          <w:lang w:eastAsia="bg-BG"/>
        </w:rPr>
        <w:t>щатен</w:t>
      </w:r>
      <w:proofErr w:type="spellEnd"/>
      <w:r w:rsidRPr="006E48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на </w:t>
      </w:r>
      <w:proofErr w:type="spellStart"/>
      <w:r w:rsidRPr="006E482C">
        <w:rPr>
          <w:rFonts w:ascii="Times New Roman" w:eastAsia="Times New Roman" w:hAnsi="Times New Roman" w:cs="Times New Roman"/>
          <w:sz w:val="24"/>
          <w:szCs w:val="24"/>
          <w:lang w:eastAsia="bg-BG"/>
        </w:rPr>
        <w:t>трудови</w:t>
      </w:r>
      <w:proofErr w:type="spellEnd"/>
      <w:r w:rsidRPr="006E48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6E482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правоотношения</w:t>
      </w:r>
      <w:proofErr w:type="spellEnd"/>
      <w:r w:rsidRPr="006E482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lang w:val="ru-RU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 Bold" w:eastAsia="Times New Roman" w:hAnsi="Times New Roman Bold" w:cs="Times New Roman"/>
          <w:b/>
          <w:caps/>
          <w:lang w:val="ru-RU" w:eastAsia="bg-BG"/>
        </w:rPr>
      </w:pPr>
      <w:r w:rsidRPr="006445FA">
        <w:rPr>
          <w:rFonts w:ascii="Times New Roman Bold" w:eastAsia="Times New Roman" w:hAnsi="Times New Roman Bold" w:cs="Times New Roman"/>
          <w:b/>
          <w:caps/>
          <w:lang w:val="ru-RU" w:eastAsia="bg-BG"/>
        </w:rPr>
        <w:t>ІІ.   Дейност на комисията.</w:t>
      </w:r>
    </w:p>
    <w:p w:rsidR="006445FA" w:rsidRPr="006445FA" w:rsidRDefault="006445FA" w:rsidP="0064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1.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Реализирани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дейности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от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Вашата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комисия:</w:t>
      </w:r>
    </w:p>
    <w:p w:rsid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1.1. Участие на МКБППМН в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екипи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при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изпълнението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Механизма за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съвместна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работа на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институциите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по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обхващане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задържане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в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образователната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lastRenderedPageBreak/>
        <w:t xml:space="preserve">система на деца, 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ученици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в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задължителна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предучилищна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училищна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възраст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,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приет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Решение на МС № 373 от 05.07.2017 г.</w:t>
      </w:r>
    </w:p>
    <w:p w:rsidR="001126D2" w:rsidRDefault="001126D2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gram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Механизма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съвместна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работа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институциите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по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обхващане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задържане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образователната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система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деца и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ученици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са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включени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секретарят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МК,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така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обществени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възпитатели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</w:t>
      </w:r>
      <w:proofErr w:type="spellStart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нея</w:t>
      </w:r>
      <w:proofErr w:type="spellEnd"/>
      <w:r w:rsidRPr="001126D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</w:p>
    <w:p w:rsidR="00FA3E4C" w:rsidRPr="00FA3E4C" w:rsidRDefault="00FA3E4C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1.1.1.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Брой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семейства на деца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подлежащи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образование,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посетени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от МКБППМН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Попълнете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компютър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39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90DFC" w:rsidRPr="00390D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9</w:t>
      </w:r>
      <w:proofErr w:type="gramEnd"/>
    </w:p>
    <w:p w:rsidR="00FA3E4C" w:rsidRPr="00FA3E4C" w:rsidRDefault="00FA3E4C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45FA" w:rsidRPr="0065150B" w:rsidRDefault="006445FA" w:rsidP="006445F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1.2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Работа с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педагогическото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ръководство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0"/>
        <w:gridCol w:w="7648"/>
      </w:tblGrid>
      <w:tr w:rsidR="006445FA" w:rsidRPr="006445FA" w:rsidTr="000E2077">
        <w:tc>
          <w:tcPr>
            <w:tcW w:w="184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срещи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заявки към МКБППМН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консултиране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на деца и родители</w:t>
            </w:r>
          </w:p>
        </w:tc>
      </w:tr>
      <w:tr w:rsidR="006445FA" w:rsidRPr="006445FA" w:rsidTr="000E2077">
        <w:trPr>
          <w:trHeight w:val="217"/>
        </w:trPr>
        <w:tc>
          <w:tcPr>
            <w:tcW w:w="1843" w:type="dxa"/>
            <w:shd w:val="clear" w:color="auto" w:fill="auto"/>
          </w:tcPr>
          <w:p w:rsidR="006445FA" w:rsidRPr="00C67F21" w:rsidRDefault="00C67F21" w:rsidP="002069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7796" w:type="dxa"/>
            <w:shd w:val="clear" w:color="auto" w:fill="auto"/>
          </w:tcPr>
          <w:p w:rsidR="006445FA" w:rsidRPr="00C67F21" w:rsidRDefault="00C67F21" w:rsidP="006445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</w:tr>
    </w:tbl>
    <w:p w:rsidR="006445FA" w:rsidRDefault="006445FA" w:rsidP="003836E4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 xml:space="preserve">  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>.</w:t>
      </w:r>
    </w:p>
    <w:p w:rsidR="003836E4" w:rsidRPr="003836E4" w:rsidRDefault="003836E4" w:rsidP="003836E4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1.3.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Работа с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Училищни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комисии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по</w:t>
      </w:r>
      <w:proofErr w:type="gram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превенция (УКП),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училищни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психолози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педагогически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съветници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ресурсни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учители 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класни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ръководители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6"/>
        <w:gridCol w:w="2170"/>
      </w:tblGrid>
      <w:tr w:rsidR="006445FA" w:rsidRPr="006445FA" w:rsidTr="000E2077">
        <w:trPr>
          <w:jc w:val="center"/>
        </w:trPr>
        <w:tc>
          <w:tcPr>
            <w:tcW w:w="7934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работни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срещи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обсъждане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казуси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проблемни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деца</w:t>
            </w:r>
          </w:p>
        </w:tc>
        <w:tc>
          <w:tcPr>
            <w:tcW w:w="169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Теми</w:t>
            </w:r>
          </w:p>
        </w:tc>
      </w:tr>
      <w:tr w:rsidR="006445FA" w:rsidRPr="006445FA" w:rsidTr="000E2077">
        <w:trPr>
          <w:jc w:val="center"/>
        </w:trPr>
        <w:tc>
          <w:tcPr>
            <w:tcW w:w="7934" w:type="dxa"/>
            <w:shd w:val="clear" w:color="auto" w:fill="auto"/>
          </w:tcPr>
          <w:p w:rsidR="006445FA" w:rsidRPr="00183576" w:rsidRDefault="00183576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690" w:type="dxa"/>
            <w:shd w:val="clear" w:color="auto" w:fill="auto"/>
          </w:tcPr>
          <w:p w:rsidR="006445FA" w:rsidRPr="00183576" w:rsidRDefault="00183576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18357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Асоциално</w:t>
            </w:r>
            <w:proofErr w:type="spellEnd"/>
            <w:r w:rsidRPr="0018357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18357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поведение</w:t>
            </w:r>
            <w:proofErr w:type="spellEnd"/>
            <w:r w:rsidRPr="0018357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18357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Взаимоотношения</w:t>
            </w:r>
            <w:proofErr w:type="spellEnd"/>
            <w:r w:rsidRPr="0018357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18357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Агресия</w:t>
            </w:r>
            <w:proofErr w:type="spellEnd"/>
          </w:p>
        </w:tc>
      </w:tr>
    </w:tbl>
    <w:p w:rsidR="006445FA" w:rsidRPr="006445FA" w:rsidRDefault="006445FA" w:rsidP="006445FA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 xml:space="preserve"> 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е  необходимо,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>.</w:t>
      </w:r>
    </w:p>
    <w:p w:rsidR="00B51678" w:rsidRDefault="006445FA" w:rsidP="006445F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1.4.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Взаимодействие с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Обществените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съвети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към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училищата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Представете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данни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Попълнете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компютър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  <w:r w:rsidR="00C00D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proofErr w:type="gramEnd"/>
    </w:p>
    <w:p w:rsidR="006445FA" w:rsidRDefault="00C00D8B" w:rsidP="006445F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spellStart"/>
      <w:proofErr w:type="gram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Членовете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МК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са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й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членове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обществените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съвети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училищата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proofErr w:type="gram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Отзоваваме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отправени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покани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тяхна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страна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така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необходимост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proofErr w:type="spellStart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съдействие</w:t>
      </w:r>
      <w:proofErr w:type="spell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B516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CD4632" w:rsidRPr="00CD4632" w:rsidRDefault="00CD4632" w:rsidP="006445F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1.5.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Превантивна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работа </w:t>
      </w:r>
      <w:proofErr w:type="gram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</w:t>
      </w:r>
      <w:proofErr w:type="gram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родители,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настойници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попечители.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1.5.1. Брой и вид дейности за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контрол и подпомагане на родители, настойници и попечители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които срещат затруднения при възпитанието на децата си.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3.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551"/>
        <w:gridCol w:w="5519"/>
      </w:tblGrid>
      <w:tr w:rsidR="006445FA" w:rsidRPr="006445FA" w:rsidTr="000E2077">
        <w:tc>
          <w:tcPr>
            <w:tcW w:w="166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bg-BG" w:eastAsia="bg-BG"/>
              </w:rPr>
            </w:pPr>
          </w:p>
        </w:tc>
        <w:tc>
          <w:tcPr>
            <w:tcW w:w="255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bg-BG" w:eastAsia="bg-BG"/>
              </w:rPr>
              <w:t>Б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рой на участниците</w:t>
            </w:r>
          </w:p>
        </w:tc>
        <w:tc>
          <w:tcPr>
            <w:tcW w:w="551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 дейности (срещи, обучения, консултации)</w:t>
            </w:r>
          </w:p>
        </w:tc>
      </w:tr>
      <w:tr w:rsidR="006445FA" w:rsidRPr="006445FA" w:rsidTr="000E2077">
        <w:tc>
          <w:tcPr>
            <w:tcW w:w="166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aps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 Bold" w:eastAsia="Times New Roman" w:hAnsi="Times New Roman Bold" w:cs="Times New Roman"/>
                <w:b/>
                <w:caps/>
                <w:sz w:val="24"/>
                <w:szCs w:val="24"/>
                <w:lang w:val="ru-RU" w:eastAsia="bg-BG"/>
              </w:rPr>
              <w:t>Р</w:t>
            </w:r>
            <w:r w:rsidRPr="006445FA">
              <w:rPr>
                <w:rFonts w:ascii="Times New Roman Bold" w:eastAsia="Times New Roman" w:hAnsi="Times New Roman Bold" w:cs="Times New Roman" w:hint="eastAsia"/>
                <w:b/>
                <w:sz w:val="24"/>
                <w:szCs w:val="24"/>
                <w:lang w:val="ru-RU" w:eastAsia="bg-BG"/>
              </w:rPr>
              <w:t>одители</w:t>
            </w:r>
          </w:p>
        </w:tc>
        <w:tc>
          <w:tcPr>
            <w:tcW w:w="2551" w:type="dxa"/>
            <w:shd w:val="clear" w:color="auto" w:fill="auto"/>
          </w:tcPr>
          <w:p w:rsidR="006445FA" w:rsidRPr="001C018E" w:rsidRDefault="001C018E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12</w:t>
            </w:r>
          </w:p>
        </w:tc>
        <w:tc>
          <w:tcPr>
            <w:tcW w:w="5519" w:type="dxa"/>
            <w:shd w:val="clear" w:color="auto" w:fill="auto"/>
          </w:tcPr>
          <w:p w:rsidR="006445FA" w:rsidRPr="001C018E" w:rsidRDefault="001C018E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proofErr w:type="spellStart"/>
            <w:r w:rsidRPr="001C0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Срещи</w:t>
            </w:r>
            <w:proofErr w:type="spellEnd"/>
            <w:r w:rsidRPr="001C0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и </w:t>
            </w:r>
            <w:proofErr w:type="spellStart"/>
            <w:r w:rsidRPr="001C0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консултации</w:t>
            </w:r>
            <w:proofErr w:type="spellEnd"/>
          </w:p>
        </w:tc>
      </w:tr>
      <w:tr w:rsidR="006445FA" w:rsidRPr="006445FA" w:rsidTr="000E2077">
        <w:tc>
          <w:tcPr>
            <w:tcW w:w="166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aps/>
                <w:sz w:val="24"/>
                <w:szCs w:val="24"/>
                <w:lang w:val="bg-BG" w:eastAsia="bg-BG"/>
              </w:rPr>
            </w:pPr>
            <w:proofErr w:type="spellStart"/>
            <w:r w:rsidRPr="006445FA">
              <w:rPr>
                <w:rFonts w:ascii="Times New Roman Bold" w:eastAsia="Times New Roman" w:hAnsi="Times New Roman Bold" w:cs="Times New Roman"/>
                <w:b/>
                <w:caps/>
                <w:sz w:val="24"/>
                <w:szCs w:val="24"/>
                <w:lang w:val="ru-RU" w:eastAsia="bg-BG"/>
              </w:rPr>
              <w:t>Н</w:t>
            </w:r>
            <w:r w:rsidRPr="006445FA">
              <w:rPr>
                <w:rFonts w:ascii="Times New Roman Bold" w:eastAsia="Times New Roman" w:hAnsi="Times New Roman Bold" w:cs="Times New Roman" w:hint="eastAsia"/>
                <w:b/>
                <w:sz w:val="24"/>
                <w:szCs w:val="24"/>
                <w:lang w:val="ru-RU" w:eastAsia="bg-BG"/>
              </w:rPr>
              <w:t>астойници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445FA" w:rsidRPr="006445FA" w:rsidRDefault="001C018E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551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166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b/>
                <w:caps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 Bold" w:eastAsia="Times New Roman" w:hAnsi="Times New Roman Bold" w:cs="Times New Roman"/>
                <w:b/>
                <w:caps/>
                <w:sz w:val="24"/>
                <w:szCs w:val="24"/>
                <w:lang w:val="ru-RU" w:eastAsia="bg-BG"/>
              </w:rPr>
              <w:t>П</w:t>
            </w:r>
            <w:r w:rsidRPr="006445FA">
              <w:rPr>
                <w:rFonts w:ascii="Times New Roman Bold" w:eastAsia="Times New Roman" w:hAnsi="Times New Roman Bold" w:cs="Times New Roman" w:hint="eastAsia"/>
                <w:b/>
                <w:sz w:val="24"/>
                <w:szCs w:val="24"/>
                <w:lang w:val="ru-RU" w:eastAsia="bg-BG"/>
              </w:rPr>
              <w:t>опечители</w:t>
            </w:r>
          </w:p>
        </w:tc>
        <w:tc>
          <w:tcPr>
            <w:tcW w:w="2551" w:type="dxa"/>
            <w:shd w:val="clear" w:color="auto" w:fill="auto"/>
          </w:tcPr>
          <w:p w:rsidR="006445FA" w:rsidRPr="006445FA" w:rsidRDefault="001C018E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551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</w:tbl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>.</w:t>
      </w:r>
    </w:p>
    <w:p w:rsidR="006B2E9A" w:rsidRDefault="006B2E9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1.5.2.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Брой деца с асоциално поведение, поставени под настойничество или попечителство.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4.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2880"/>
        <w:gridCol w:w="3330"/>
      </w:tblGrid>
      <w:tr w:rsidR="006445FA" w:rsidRPr="006445FA" w:rsidTr="000E2077">
        <w:tc>
          <w:tcPr>
            <w:tcW w:w="352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Общ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</w:t>
            </w:r>
          </w:p>
        </w:tc>
        <w:tc>
          <w:tcPr>
            <w:tcW w:w="288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33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6445FA" w:rsidRPr="006445FA" w:rsidTr="000E2077">
        <w:tc>
          <w:tcPr>
            <w:tcW w:w="3528" w:type="dxa"/>
            <w:shd w:val="clear" w:color="auto" w:fill="auto"/>
          </w:tcPr>
          <w:p w:rsidR="006445FA" w:rsidRPr="00A52A51" w:rsidRDefault="00A52A5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2880" w:type="dxa"/>
            <w:shd w:val="clear" w:color="auto" w:fill="auto"/>
          </w:tcPr>
          <w:p w:rsidR="006445FA" w:rsidRPr="00A52A51" w:rsidRDefault="00A52A5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330" w:type="dxa"/>
            <w:shd w:val="clear" w:color="auto" w:fill="auto"/>
          </w:tcPr>
          <w:p w:rsidR="006445FA" w:rsidRPr="00A52A51" w:rsidRDefault="00A52A5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</w:t>
            </w:r>
          </w:p>
        </w:tc>
      </w:tr>
    </w:tbl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</w:t>
      </w:r>
    </w:p>
    <w:p w:rsid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1.5.3.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Проведени превантивни програми и проучвания.</w:t>
      </w:r>
    </w:p>
    <w:p w:rsidR="008C2D13" w:rsidRPr="008A05AF" w:rsidRDefault="008C2D13" w:rsidP="008C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Работим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по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посока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ангажиране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свободното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="00EA647A"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EA647A" w:rsidRPr="008A05A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децата</w:t>
      </w:r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Самоков с различни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мероприятия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инициативи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конкурси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състезания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proofErr w:type="gram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Изнасят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беседи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лекции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различна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тематика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се</w:t>
      </w:r>
      <w:r w:rsidR="00FC07DC"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FC07DC"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презентират</w:t>
      </w:r>
      <w:proofErr w:type="spellEnd"/>
      <w:r w:rsidR="00FC07DC"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FC07DC"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по</w:t>
      </w:r>
      <w:proofErr w:type="spellEnd"/>
      <w:r w:rsidR="00FC07DC"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FC07DC"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интересен</w:t>
      </w:r>
      <w:proofErr w:type="spellEnd"/>
      <w:r w:rsidR="00FC07DC"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FC07DC"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начин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proofErr w:type="gram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Резултати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са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повече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задоволителни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тъй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комисията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е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утвърдила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орган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по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превенция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gram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Децата се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включват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интерес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желание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предлаганите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</w:p>
    <w:p w:rsidR="008C2D13" w:rsidRPr="008A05AF" w:rsidRDefault="008C2D13" w:rsidP="008C2D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През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20</w:t>
      </w:r>
      <w:r w:rsidR="00AF6065" w:rsidRPr="008A05A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23</w:t>
      </w:r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proofErr w:type="gram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proofErr w:type="gram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са</w:t>
      </w:r>
      <w:proofErr w:type="spellEnd"/>
      <w:proofErr w:type="gram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реализирани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E36D3" w:rsidRPr="008A05A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следните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социално-превантивни</w:t>
      </w:r>
      <w:proofErr w:type="spellEnd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8A05AF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</w:t>
      </w:r>
      <w:proofErr w:type="spellEnd"/>
      <w:r w:rsidR="004E36D3" w:rsidRPr="008A05A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: 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956"/>
        <w:gridCol w:w="1888"/>
        <w:gridCol w:w="1248"/>
        <w:gridCol w:w="1372"/>
        <w:gridCol w:w="1745"/>
      </w:tblGrid>
      <w:tr w:rsidR="006445FA" w:rsidRPr="006445FA" w:rsidTr="00B61D75">
        <w:tc>
          <w:tcPr>
            <w:tcW w:w="23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Проведени превантивни програми </w:t>
            </w:r>
          </w:p>
        </w:tc>
        <w:tc>
          <w:tcPr>
            <w:tcW w:w="95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темите</w:t>
            </w:r>
          </w:p>
        </w:tc>
        <w:tc>
          <w:tcPr>
            <w:tcW w:w="188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Названия на темите</w:t>
            </w:r>
          </w:p>
        </w:tc>
        <w:tc>
          <w:tcPr>
            <w:tcW w:w="124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родители</w:t>
            </w:r>
          </w:p>
        </w:tc>
        <w:tc>
          <w:tcPr>
            <w:tcW w:w="1372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малолетни</w:t>
            </w:r>
          </w:p>
        </w:tc>
        <w:tc>
          <w:tcPr>
            <w:tcW w:w="174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непълнолетни</w:t>
            </w:r>
          </w:p>
        </w:tc>
      </w:tr>
      <w:tr w:rsidR="006445FA" w:rsidRPr="006445FA" w:rsidTr="009E5669">
        <w:trPr>
          <w:trHeight w:val="2265"/>
        </w:trPr>
        <w:tc>
          <w:tcPr>
            <w:tcW w:w="2367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Образователни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1</w:t>
            </w:r>
          </w:p>
        </w:tc>
        <w:tc>
          <w:tcPr>
            <w:tcW w:w="956" w:type="dxa"/>
            <w:tcBorders>
              <w:bottom w:val="dashSmallGap" w:sz="4" w:space="0" w:color="BFBFBF" w:themeColor="background1" w:themeShade="BF"/>
            </w:tcBorders>
          </w:tcPr>
          <w:p w:rsidR="006445FA" w:rsidRPr="002339CC" w:rsidRDefault="002339CC" w:rsidP="002F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1888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5422D4" w:rsidRDefault="002F22C0" w:rsidP="00C7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Географски</w:t>
            </w:r>
            <w:proofErr w:type="spellEnd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калейдоскоп</w:t>
            </w:r>
            <w:proofErr w:type="spellEnd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>насърчаване</w:t>
            </w:r>
            <w:proofErr w:type="spellEnd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  <w:proofErr w:type="spellEnd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към </w:t>
            </w:r>
            <w:proofErr w:type="spellStart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proofErr w:type="spellEnd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>предмети</w:t>
            </w:r>
            <w:proofErr w:type="spellEnd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>неформална</w:t>
            </w:r>
            <w:proofErr w:type="spellEnd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>креативна</w:t>
            </w:r>
            <w:proofErr w:type="spellEnd"/>
            <w:r w:rsidR="007E3EF7"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5AAD" w:rsidRPr="005422D4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1248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72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2339CC" w:rsidRDefault="009F665B" w:rsidP="0023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</w:t>
            </w:r>
            <w:r w:rsidR="00233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62</w:t>
            </w:r>
          </w:p>
        </w:tc>
        <w:tc>
          <w:tcPr>
            <w:tcW w:w="1745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935AAD" w:rsidRPr="006445FA" w:rsidTr="009E5669">
        <w:trPr>
          <w:trHeight w:val="2100"/>
        </w:trPr>
        <w:tc>
          <w:tcPr>
            <w:tcW w:w="2367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935AAD" w:rsidRPr="006445FA" w:rsidRDefault="00935AAD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56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</w:tcPr>
          <w:p w:rsidR="00935AAD" w:rsidRPr="005E4C88" w:rsidRDefault="005E4C88" w:rsidP="002F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888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424E56" w:rsidRPr="00424E56" w:rsidRDefault="00935AAD" w:rsidP="0054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Нека</w:t>
            </w:r>
            <w:proofErr w:type="spellEnd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бъде</w:t>
            </w:r>
            <w:proofErr w:type="spellEnd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светлина</w:t>
            </w:r>
            <w:proofErr w:type="spellEnd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proofErr w:type="spellStart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фотоконкурс</w:t>
            </w:r>
            <w:proofErr w:type="spellEnd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с цел </w:t>
            </w:r>
            <w:proofErr w:type="spellStart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провокиране</w:t>
            </w:r>
            <w:proofErr w:type="spellEnd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въображението</w:t>
            </w:r>
            <w:proofErr w:type="spellEnd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творчеството</w:t>
            </w:r>
            <w:proofErr w:type="spellEnd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422D4">
              <w:rPr>
                <w:rFonts w:ascii="Times New Roman" w:hAnsi="Times New Roman" w:cs="Times New Roman"/>
                <w:sz w:val="24"/>
                <w:szCs w:val="24"/>
              </w:rPr>
              <w:t>учениците</w:t>
            </w:r>
            <w:proofErr w:type="spellEnd"/>
          </w:p>
        </w:tc>
        <w:tc>
          <w:tcPr>
            <w:tcW w:w="1248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935AAD" w:rsidRPr="006445FA" w:rsidRDefault="00935AAD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72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935AAD" w:rsidRPr="00935AAD" w:rsidRDefault="00935AAD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53</w:t>
            </w:r>
          </w:p>
        </w:tc>
        <w:tc>
          <w:tcPr>
            <w:tcW w:w="1745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935AAD" w:rsidRPr="006445FA" w:rsidRDefault="00935AAD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49</w:t>
            </w:r>
          </w:p>
        </w:tc>
      </w:tr>
      <w:tr w:rsidR="00424E56" w:rsidRPr="006445FA" w:rsidTr="009E5669">
        <w:trPr>
          <w:trHeight w:val="1860"/>
        </w:trPr>
        <w:tc>
          <w:tcPr>
            <w:tcW w:w="2367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424E56" w:rsidRPr="006445FA" w:rsidRDefault="00424E56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56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</w:tcPr>
          <w:p w:rsidR="00424E56" w:rsidRDefault="00424E56" w:rsidP="002F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888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1674A8" w:rsidRPr="001674A8" w:rsidRDefault="00B9428F" w:rsidP="00424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proofErr w:type="spellStart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>пръските</w:t>
            </w:r>
            <w:proofErr w:type="spellEnd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>водопада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424E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п</w:t>
            </w:r>
            <w:proofErr w:type="spellStart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>реходи</w:t>
            </w:r>
            <w:proofErr w:type="spellEnd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>културна</w:t>
            </w:r>
            <w:proofErr w:type="spellEnd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>екологична</w:t>
            </w:r>
            <w:proofErr w:type="spellEnd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>професионална</w:t>
            </w:r>
            <w:proofErr w:type="spellEnd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56" w:rsidRPr="00424E56">
              <w:rPr>
                <w:rFonts w:ascii="Times New Roman" w:hAnsi="Times New Roman" w:cs="Times New Roman"/>
                <w:sz w:val="24"/>
                <w:szCs w:val="24"/>
              </w:rPr>
              <w:t>насоченост</w:t>
            </w:r>
            <w:proofErr w:type="spellEnd"/>
          </w:p>
        </w:tc>
        <w:tc>
          <w:tcPr>
            <w:tcW w:w="1248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424E56" w:rsidRPr="006445FA" w:rsidRDefault="00424E56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72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424E56" w:rsidRDefault="00424E56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745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424E56" w:rsidRDefault="00424E56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10</w:t>
            </w:r>
          </w:p>
        </w:tc>
      </w:tr>
      <w:tr w:rsidR="001674A8" w:rsidRPr="006445FA" w:rsidTr="009E5669">
        <w:trPr>
          <w:trHeight w:val="1800"/>
        </w:trPr>
        <w:tc>
          <w:tcPr>
            <w:tcW w:w="2367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1674A8" w:rsidRPr="006445FA" w:rsidRDefault="001674A8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56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</w:tcPr>
          <w:p w:rsidR="001674A8" w:rsidRDefault="001674A8" w:rsidP="002F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888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405553" w:rsidRPr="00405553" w:rsidRDefault="00B9428F" w:rsidP="00167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proofErr w:type="spellStart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>пръските</w:t>
            </w:r>
            <w:proofErr w:type="spellEnd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>водопада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674A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п</w:t>
            </w:r>
            <w:proofErr w:type="spellStart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>реходи</w:t>
            </w:r>
            <w:proofErr w:type="spellEnd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>културна</w:t>
            </w:r>
            <w:proofErr w:type="spellEnd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>духовна</w:t>
            </w:r>
            <w:proofErr w:type="spellEnd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>екологична</w:t>
            </w:r>
            <w:proofErr w:type="spellEnd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74A8" w:rsidRPr="001674A8">
              <w:rPr>
                <w:rFonts w:ascii="Times New Roman" w:hAnsi="Times New Roman" w:cs="Times New Roman"/>
                <w:sz w:val="24"/>
                <w:szCs w:val="24"/>
              </w:rPr>
              <w:t>насоченост</w:t>
            </w:r>
            <w:proofErr w:type="spellEnd"/>
          </w:p>
        </w:tc>
        <w:tc>
          <w:tcPr>
            <w:tcW w:w="1248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1674A8" w:rsidRPr="006445FA" w:rsidRDefault="001674A8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72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1674A8" w:rsidRDefault="001674A8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28</w:t>
            </w:r>
          </w:p>
        </w:tc>
        <w:tc>
          <w:tcPr>
            <w:tcW w:w="1745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1674A8" w:rsidRDefault="001674A8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4</w:t>
            </w:r>
          </w:p>
        </w:tc>
      </w:tr>
      <w:tr w:rsidR="00405553" w:rsidRPr="006445FA" w:rsidTr="009E5669">
        <w:trPr>
          <w:trHeight w:val="2910"/>
        </w:trPr>
        <w:tc>
          <w:tcPr>
            <w:tcW w:w="2367" w:type="dxa"/>
            <w:tcBorders>
              <w:top w:val="dashSmallGap" w:sz="4" w:space="0" w:color="BFBFBF" w:themeColor="background1" w:themeShade="BF"/>
              <w:bottom w:val="dashed" w:sz="8" w:space="0" w:color="E7E6E6" w:themeColor="background2"/>
            </w:tcBorders>
            <w:shd w:val="clear" w:color="auto" w:fill="auto"/>
          </w:tcPr>
          <w:p w:rsidR="00405553" w:rsidRPr="006445FA" w:rsidRDefault="00405553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56" w:type="dxa"/>
            <w:tcBorders>
              <w:top w:val="dashSmallGap" w:sz="4" w:space="0" w:color="BFBFBF" w:themeColor="background1" w:themeShade="BF"/>
              <w:bottom w:val="dashed" w:sz="8" w:space="0" w:color="E7E6E6" w:themeColor="background2"/>
            </w:tcBorders>
          </w:tcPr>
          <w:p w:rsidR="00405553" w:rsidRDefault="00405553" w:rsidP="002F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888" w:type="dxa"/>
            <w:tcBorders>
              <w:top w:val="dashSmallGap" w:sz="4" w:space="0" w:color="BFBFBF" w:themeColor="background1" w:themeShade="BF"/>
              <w:bottom w:val="dashed" w:sz="8" w:space="0" w:color="E7E6E6" w:themeColor="background2"/>
            </w:tcBorders>
            <w:shd w:val="clear" w:color="auto" w:fill="auto"/>
          </w:tcPr>
          <w:p w:rsidR="00F53841" w:rsidRPr="00F53841" w:rsidRDefault="00B9428F" w:rsidP="0040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Млад изследовател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“ </w:t>
            </w:r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образователна</w:t>
            </w:r>
            <w:proofErr w:type="spellEnd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екологична</w:t>
            </w:r>
            <w:proofErr w:type="spellEnd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Природата</w:t>
            </w:r>
            <w:proofErr w:type="spellEnd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знае</w:t>
            </w:r>
            <w:proofErr w:type="spellEnd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най-добре</w:t>
            </w:r>
            <w:proofErr w:type="spellEnd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“,  </w:t>
            </w:r>
            <w:proofErr w:type="spellStart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Йога</w:t>
            </w:r>
            <w:proofErr w:type="spellEnd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 за деца с </w:t>
            </w:r>
            <w:proofErr w:type="spellStart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преподавател</w:t>
            </w:r>
            <w:proofErr w:type="spellEnd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>йога</w:t>
            </w:r>
            <w:proofErr w:type="spellEnd"/>
            <w:r w:rsidR="00405553" w:rsidRPr="004055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48" w:type="dxa"/>
            <w:tcBorders>
              <w:top w:val="dashSmallGap" w:sz="4" w:space="0" w:color="BFBFBF" w:themeColor="background1" w:themeShade="BF"/>
              <w:bottom w:val="dashed" w:sz="8" w:space="0" w:color="E7E6E6" w:themeColor="background2"/>
            </w:tcBorders>
            <w:shd w:val="clear" w:color="auto" w:fill="auto"/>
          </w:tcPr>
          <w:p w:rsidR="00405553" w:rsidRPr="006445FA" w:rsidRDefault="00405553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72" w:type="dxa"/>
            <w:tcBorders>
              <w:top w:val="dashSmallGap" w:sz="4" w:space="0" w:color="BFBFBF" w:themeColor="background1" w:themeShade="BF"/>
              <w:bottom w:val="dashed" w:sz="8" w:space="0" w:color="E7E6E6" w:themeColor="background2"/>
            </w:tcBorders>
            <w:shd w:val="clear" w:color="auto" w:fill="auto"/>
          </w:tcPr>
          <w:p w:rsidR="00405553" w:rsidRDefault="00405553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30</w:t>
            </w:r>
          </w:p>
        </w:tc>
        <w:tc>
          <w:tcPr>
            <w:tcW w:w="1745" w:type="dxa"/>
            <w:tcBorders>
              <w:top w:val="dashSmallGap" w:sz="4" w:space="0" w:color="BFBFBF" w:themeColor="background1" w:themeShade="BF"/>
              <w:bottom w:val="dashed" w:sz="8" w:space="0" w:color="E7E6E6" w:themeColor="background2"/>
            </w:tcBorders>
            <w:shd w:val="clear" w:color="auto" w:fill="auto"/>
          </w:tcPr>
          <w:p w:rsidR="00405553" w:rsidRDefault="00405553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5</w:t>
            </w:r>
          </w:p>
        </w:tc>
      </w:tr>
      <w:tr w:rsidR="00F53841" w:rsidRPr="006445FA" w:rsidTr="009E5669">
        <w:trPr>
          <w:trHeight w:val="1065"/>
        </w:trPr>
        <w:tc>
          <w:tcPr>
            <w:tcW w:w="2367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F53841" w:rsidRPr="006445FA" w:rsidRDefault="00F53841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56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</w:tcPr>
          <w:p w:rsidR="00F53841" w:rsidRDefault="00F53841" w:rsidP="002F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888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0B07BA" w:rsidRPr="000B07BA" w:rsidRDefault="00B9428F" w:rsidP="00F5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proofErr w:type="spellStart"/>
            <w:r w:rsidR="00F53841" w:rsidRPr="00F53841">
              <w:rPr>
                <w:rFonts w:ascii="Times New Roman" w:hAnsi="Times New Roman" w:cs="Times New Roman"/>
                <w:sz w:val="24"/>
                <w:szCs w:val="24"/>
              </w:rPr>
              <w:t>Приятели</w:t>
            </w:r>
            <w:proofErr w:type="spellEnd"/>
            <w:r w:rsidR="00F53841" w:rsidRPr="00F5384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F53841" w:rsidRPr="00F53841">
              <w:rPr>
                <w:rFonts w:ascii="Times New Roman" w:hAnsi="Times New Roman" w:cs="Times New Roman"/>
                <w:sz w:val="24"/>
                <w:szCs w:val="24"/>
              </w:rPr>
              <w:t>растенията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‘</w:t>
            </w:r>
            <w:r w:rsidR="00F5384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п</w:t>
            </w:r>
            <w:proofErr w:type="spellStart"/>
            <w:r w:rsidR="00F53841" w:rsidRPr="00F53841">
              <w:rPr>
                <w:rFonts w:ascii="Times New Roman" w:hAnsi="Times New Roman" w:cs="Times New Roman"/>
                <w:sz w:val="24"/>
                <w:szCs w:val="24"/>
              </w:rPr>
              <w:t>реходи</w:t>
            </w:r>
            <w:proofErr w:type="spellEnd"/>
            <w:r w:rsidR="00F53841" w:rsidRPr="00F5384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F53841" w:rsidRPr="00F53841">
              <w:rPr>
                <w:rFonts w:ascii="Times New Roman" w:hAnsi="Times New Roman" w:cs="Times New Roman"/>
                <w:sz w:val="24"/>
                <w:szCs w:val="24"/>
              </w:rPr>
              <w:t>научна</w:t>
            </w:r>
            <w:proofErr w:type="spellEnd"/>
            <w:r w:rsidR="00F53841" w:rsidRPr="00F53841"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</w:p>
        </w:tc>
        <w:tc>
          <w:tcPr>
            <w:tcW w:w="1248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F53841" w:rsidRPr="006445FA" w:rsidRDefault="00F5384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72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F53841" w:rsidRDefault="00F5384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30</w:t>
            </w:r>
          </w:p>
        </w:tc>
        <w:tc>
          <w:tcPr>
            <w:tcW w:w="1745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F53841" w:rsidRDefault="00F5384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10</w:t>
            </w:r>
          </w:p>
        </w:tc>
      </w:tr>
      <w:tr w:rsidR="000B07BA" w:rsidRPr="006445FA" w:rsidTr="009E5669">
        <w:trPr>
          <w:trHeight w:val="300"/>
        </w:trPr>
        <w:tc>
          <w:tcPr>
            <w:tcW w:w="2367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0B07BA" w:rsidRPr="006445FA" w:rsidRDefault="000B07B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56" w:type="dxa"/>
            <w:tcBorders>
              <w:top w:val="dashSmallGap" w:sz="4" w:space="0" w:color="BFBFBF" w:themeColor="background1" w:themeShade="BF"/>
            </w:tcBorders>
          </w:tcPr>
          <w:p w:rsidR="000B07BA" w:rsidRDefault="000B07BA" w:rsidP="002F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888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0B07BA" w:rsidRPr="000B07BA" w:rsidRDefault="00B9428F" w:rsidP="000B0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proofErr w:type="spellStart"/>
            <w:r w:rsidR="000B07BA" w:rsidRPr="000B07BA">
              <w:rPr>
                <w:rFonts w:ascii="Times New Roman" w:hAnsi="Times New Roman" w:cs="Times New Roman"/>
                <w:sz w:val="24"/>
                <w:szCs w:val="24"/>
              </w:rPr>
              <w:t>Магарешки</w:t>
            </w:r>
            <w:proofErr w:type="spellEnd"/>
            <w:r w:rsidR="000B07BA" w:rsidRPr="000B0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07BA" w:rsidRPr="000B07B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="000B07BA" w:rsidRPr="000B0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07BA" w:rsidRPr="000B07BA">
              <w:rPr>
                <w:rFonts w:ascii="Times New Roman" w:hAnsi="Times New Roman" w:cs="Times New Roman"/>
                <w:sz w:val="24"/>
                <w:szCs w:val="24"/>
              </w:rPr>
              <w:t>работи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  <w:r w:rsidR="000B07B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живота във ферма за магарета</w:t>
            </w:r>
          </w:p>
        </w:tc>
        <w:tc>
          <w:tcPr>
            <w:tcW w:w="1248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0B07BA" w:rsidRPr="006445FA" w:rsidRDefault="000B07B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72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0B07BA" w:rsidRDefault="00F37213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48</w:t>
            </w:r>
          </w:p>
        </w:tc>
        <w:tc>
          <w:tcPr>
            <w:tcW w:w="1745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0B07BA" w:rsidRDefault="00F37213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12</w:t>
            </w:r>
          </w:p>
        </w:tc>
      </w:tr>
      <w:tr w:rsidR="006445FA" w:rsidRPr="006445FA" w:rsidTr="00B61D75">
        <w:tc>
          <w:tcPr>
            <w:tcW w:w="23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Асоциално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поведение</w:t>
            </w:r>
            <w:proofErr w:type="gram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2</w:t>
            </w:r>
            <w:proofErr w:type="gramEnd"/>
          </w:p>
        </w:tc>
        <w:tc>
          <w:tcPr>
            <w:tcW w:w="956" w:type="dxa"/>
          </w:tcPr>
          <w:p w:rsidR="006445FA" w:rsidRPr="004A5403" w:rsidRDefault="001759A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888" w:type="dxa"/>
            <w:shd w:val="clear" w:color="auto" w:fill="auto"/>
          </w:tcPr>
          <w:p w:rsidR="006445FA" w:rsidRPr="00C6541B" w:rsidRDefault="00C6541B" w:rsidP="00FA1A9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proofErr w:type="spellStart"/>
            <w:r w:rsidR="00FA1A93" w:rsidRPr="00FA1A93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proofErr w:type="spellEnd"/>
            <w:r w:rsidR="00FA1A93" w:rsidRPr="00FA1A9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FA1A93" w:rsidRPr="00FA1A93">
              <w:rPr>
                <w:rFonts w:ascii="Times New Roman" w:hAnsi="Times New Roman" w:cs="Times New Roman"/>
                <w:sz w:val="24"/>
                <w:szCs w:val="24"/>
              </w:rPr>
              <w:t>агресията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 – беседа-дискусия</w:t>
            </w:r>
          </w:p>
        </w:tc>
        <w:tc>
          <w:tcPr>
            <w:tcW w:w="124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72" w:type="dxa"/>
            <w:shd w:val="clear" w:color="auto" w:fill="auto"/>
          </w:tcPr>
          <w:p w:rsidR="006445FA" w:rsidRPr="006445FA" w:rsidRDefault="001759A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71</w:t>
            </w:r>
          </w:p>
        </w:tc>
        <w:tc>
          <w:tcPr>
            <w:tcW w:w="1745" w:type="dxa"/>
            <w:shd w:val="clear" w:color="auto" w:fill="auto"/>
          </w:tcPr>
          <w:p w:rsidR="006445FA" w:rsidRPr="006445FA" w:rsidRDefault="001759A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80</w:t>
            </w:r>
          </w:p>
        </w:tc>
      </w:tr>
      <w:tr w:rsidR="006445FA" w:rsidRPr="006445FA" w:rsidTr="00B61D75">
        <w:tc>
          <w:tcPr>
            <w:tcW w:w="23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Насилие между деца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3</w:t>
            </w:r>
          </w:p>
        </w:tc>
        <w:tc>
          <w:tcPr>
            <w:tcW w:w="95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8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4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72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74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9E5669">
        <w:trPr>
          <w:trHeight w:val="2220"/>
        </w:trPr>
        <w:tc>
          <w:tcPr>
            <w:tcW w:w="2367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Наркотични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вещества,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алкохол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, тютюнопушене</w:t>
            </w:r>
            <w:proofErr w:type="gram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4</w:t>
            </w:r>
            <w:proofErr w:type="gramEnd"/>
          </w:p>
        </w:tc>
        <w:tc>
          <w:tcPr>
            <w:tcW w:w="956" w:type="dxa"/>
            <w:tcBorders>
              <w:bottom w:val="dashSmallGap" w:sz="4" w:space="0" w:color="BFBFBF" w:themeColor="background1" w:themeShade="BF"/>
            </w:tcBorders>
          </w:tcPr>
          <w:p w:rsidR="006445FA" w:rsidRPr="006445FA" w:rsidRDefault="00737A9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6</w:t>
            </w:r>
          </w:p>
        </w:tc>
        <w:tc>
          <w:tcPr>
            <w:tcW w:w="1888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4A5403" w:rsidRPr="00364CE5" w:rsidRDefault="00364CE5" w:rsidP="003C7B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  <w:proofErr w:type="spellStart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>бразователно</w:t>
            </w:r>
            <w:proofErr w:type="spellEnd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>състезателна</w:t>
            </w:r>
            <w:proofErr w:type="spellEnd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>Измамни</w:t>
            </w:r>
            <w:proofErr w:type="spellEnd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>изкушения</w:t>
            </w:r>
            <w:proofErr w:type="spellEnd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</w:t>
            </w:r>
            <w:proofErr w:type="spellStart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>превенция</w:t>
            </w:r>
            <w:proofErr w:type="spellEnd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употребата на </w:t>
            </w:r>
            <w:proofErr w:type="spellStart"/>
            <w:r w:rsidRPr="00364CE5">
              <w:rPr>
                <w:rFonts w:ascii="Times New Roman" w:hAnsi="Times New Roman" w:cs="Times New Roman"/>
                <w:sz w:val="24"/>
                <w:szCs w:val="24"/>
              </w:rPr>
              <w:t>наркотици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алкохол</w:t>
            </w:r>
          </w:p>
        </w:tc>
        <w:tc>
          <w:tcPr>
            <w:tcW w:w="1248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FD7F90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72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737A9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36</w:t>
            </w:r>
          </w:p>
        </w:tc>
        <w:tc>
          <w:tcPr>
            <w:tcW w:w="1745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737A9B" w:rsidRDefault="00D443AD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9</w:t>
            </w:r>
            <w:r w:rsidR="00FD7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</w:t>
            </w:r>
          </w:p>
        </w:tc>
      </w:tr>
      <w:tr w:rsidR="004A5403" w:rsidRPr="006445FA" w:rsidTr="009E5669">
        <w:trPr>
          <w:trHeight w:val="450"/>
        </w:trPr>
        <w:tc>
          <w:tcPr>
            <w:tcW w:w="2367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4A5403" w:rsidRPr="006445FA" w:rsidRDefault="004A5403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956" w:type="dxa"/>
            <w:tcBorders>
              <w:top w:val="dashSmallGap" w:sz="4" w:space="0" w:color="BFBFBF" w:themeColor="background1" w:themeShade="BF"/>
            </w:tcBorders>
          </w:tcPr>
          <w:p w:rsidR="004A5403" w:rsidRDefault="004A5403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</w:t>
            </w:r>
          </w:p>
        </w:tc>
        <w:tc>
          <w:tcPr>
            <w:tcW w:w="1888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4A5403" w:rsidRPr="004A5403" w:rsidRDefault="004A5403" w:rsidP="004A54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Театрална п</w:t>
            </w:r>
            <w:r w:rsidRPr="004A540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остановка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4A540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„Спасителят”</w:t>
            </w:r>
          </w:p>
        </w:tc>
        <w:tc>
          <w:tcPr>
            <w:tcW w:w="1248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4A5403" w:rsidRPr="00FD7F90" w:rsidRDefault="004A5403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400</w:t>
            </w:r>
          </w:p>
        </w:tc>
        <w:tc>
          <w:tcPr>
            <w:tcW w:w="1372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4A5403" w:rsidRDefault="00F87E59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180</w:t>
            </w:r>
          </w:p>
        </w:tc>
        <w:tc>
          <w:tcPr>
            <w:tcW w:w="1745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4A5403" w:rsidRDefault="00F87E59" w:rsidP="00F8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220</w:t>
            </w:r>
          </w:p>
        </w:tc>
      </w:tr>
      <w:tr w:rsidR="006445FA" w:rsidRPr="006445FA" w:rsidTr="00B61D75">
        <w:tc>
          <w:tcPr>
            <w:tcW w:w="23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Сексуална експлоатация и трафик на хора</w:t>
            </w: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 xml:space="preserve">5     </w:t>
            </w: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                          </w:t>
            </w:r>
          </w:p>
        </w:tc>
        <w:tc>
          <w:tcPr>
            <w:tcW w:w="95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8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4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72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74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B61D75">
        <w:tc>
          <w:tcPr>
            <w:tcW w:w="2367" w:type="dxa"/>
            <w:shd w:val="clear" w:color="auto" w:fill="auto"/>
          </w:tcPr>
          <w:p w:rsidR="006445FA" w:rsidRPr="006445FA" w:rsidRDefault="006445FA" w:rsidP="006445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Престъпления и противообществени прояви, свързани с</w:t>
            </w: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жп-транспорт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6</w:t>
            </w:r>
          </w:p>
        </w:tc>
        <w:tc>
          <w:tcPr>
            <w:tcW w:w="95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8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4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72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74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741AA5">
        <w:trPr>
          <w:trHeight w:val="1983"/>
        </w:trPr>
        <w:tc>
          <w:tcPr>
            <w:tcW w:w="2367" w:type="dxa"/>
            <w:shd w:val="clear" w:color="auto" w:fill="auto"/>
          </w:tcPr>
          <w:p w:rsidR="006445FA" w:rsidRPr="006445FA" w:rsidRDefault="006445FA" w:rsidP="00741A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lastRenderedPageBreak/>
              <w:t>Здравни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7</w:t>
            </w:r>
          </w:p>
        </w:tc>
        <w:tc>
          <w:tcPr>
            <w:tcW w:w="956" w:type="dxa"/>
          </w:tcPr>
          <w:p w:rsidR="006445FA" w:rsidRPr="006445FA" w:rsidRDefault="00AF318A" w:rsidP="00741A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5</w:t>
            </w:r>
          </w:p>
        </w:tc>
        <w:tc>
          <w:tcPr>
            <w:tcW w:w="1888" w:type="dxa"/>
            <w:shd w:val="clear" w:color="auto" w:fill="auto"/>
          </w:tcPr>
          <w:p w:rsidR="006445FA" w:rsidRPr="00741AA5" w:rsidRDefault="00C33D0D" w:rsidP="00741AA5">
            <w:pPr>
              <w:spacing w:after="0"/>
              <w:rPr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‚</w:t>
            </w:r>
            <w:proofErr w:type="spellStart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>Кулинарни</w:t>
            </w:r>
            <w:proofErr w:type="spellEnd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>пътешественици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  <w:r w:rsidR="00741AA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г</w:t>
            </w:r>
            <w:proofErr w:type="spellStart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>отварски</w:t>
            </w:r>
            <w:proofErr w:type="spellEnd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>занимания</w:t>
            </w:r>
            <w:proofErr w:type="spellEnd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>опознаване</w:t>
            </w:r>
            <w:proofErr w:type="spellEnd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>интернационални</w:t>
            </w:r>
            <w:proofErr w:type="spellEnd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1AA5" w:rsidRPr="00741AA5">
              <w:rPr>
                <w:rFonts w:ascii="Times New Roman" w:hAnsi="Times New Roman" w:cs="Times New Roman"/>
                <w:sz w:val="24"/>
                <w:szCs w:val="24"/>
              </w:rPr>
              <w:t>кухни</w:t>
            </w:r>
            <w:proofErr w:type="spellEnd"/>
          </w:p>
        </w:tc>
        <w:tc>
          <w:tcPr>
            <w:tcW w:w="1248" w:type="dxa"/>
            <w:shd w:val="clear" w:color="auto" w:fill="auto"/>
          </w:tcPr>
          <w:p w:rsidR="006445FA" w:rsidRPr="00AF318A" w:rsidRDefault="009B7A95" w:rsidP="00741A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48</w:t>
            </w:r>
          </w:p>
        </w:tc>
        <w:tc>
          <w:tcPr>
            <w:tcW w:w="1372" w:type="dxa"/>
            <w:shd w:val="clear" w:color="auto" w:fill="auto"/>
          </w:tcPr>
          <w:p w:rsidR="006445FA" w:rsidRPr="006445FA" w:rsidRDefault="007F7B62" w:rsidP="00741A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89</w:t>
            </w:r>
          </w:p>
        </w:tc>
        <w:tc>
          <w:tcPr>
            <w:tcW w:w="1745" w:type="dxa"/>
            <w:shd w:val="clear" w:color="auto" w:fill="auto"/>
          </w:tcPr>
          <w:p w:rsidR="006445FA" w:rsidRPr="006445FA" w:rsidRDefault="007F7B62" w:rsidP="00741A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15</w:t>
            </w:r>
          </w:p>
        </w:tc>
      </w:tr>
      <w:tr w:rsidR="006445FA" w:rsidRPr="006445FA" w:rsidTr="009E5669">
        <w:trPr>
          <w:trHeight w:val="3150"/>
        </w:trPr>
        <w:tc>
          <w:tcPr>
            <w:tcW w:w="2367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Културни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8</w:t>
            </w:r>
          </w:p>
        </w:tc>
        <w:tc>
          <w:tcPr>
            <w:tcW w:w="956" w:type="dxa"/>
            <w:tcBorders>
              <w:bottom w:val="dashSmallGap" w:sz="4" w:space="0" w:color="BFBFBF" w:themeColor="background1" w:themeShade="BF"/>
            </w:tcBorders>
          </w:tcPr>
          <w:p w:rsidR="006445FA" w:rsidRPr="00170F32" w:rsidRDefault="00170F32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88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5B0FB8" w:rsidRPr="005B0FB8" w:rsidRDefault="00170F32" w:rsidP="00C71C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D4895">
              <w:rPr>
                <w:rFonts w:ascii="Times New Roman" w:hAnsi="Times New Roman" w:cs="Times New Roman"/>
                <w:sz w:val="24"/>
                <w:szCs w:val="24"/>
              </w:rPr>
              <w:t>„За</w:t>
            </w:r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честта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българското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”-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родолюбива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инициатива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повод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две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най-великите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всеки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българин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– 19-ти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февруари</w:t>
            </w:r>
            <w:proofErr w:type="spellEnd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и 3-ти </w:t>
            </w:r>
            <w:proofErr w:type="spellStart"/>
            <w:r w:rsidR="00782EF7" w:rsidRPr="007D489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1248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C65A71" w:rsidP="00170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34</w:t>
            </w:r>
          </w:p>
        </w:tc>
        <w:tc>
          <w:tcPr>
            <w:tcW w:w="1372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C33D0D" w:rsidRDefault="00C33D0D" w:rsidP="00C3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76</w:t>
            </w:r>
          </w:p>
        </w:tc>
        <w:tc>
          <w:tcPr>
            <w:tcW w:w="1745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C33D0D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27</w:t>
            </w:r>
          </w:p>
        </w:tc>
      </w:tr>
      <w:tr w:rsidR="005B0FB8" w:rsidRPr="006445FA" w:rsidTr="009E5669">
        <w:trPr>
          <w:trHeight w:val="409"/>
        </w:trPr>
        <w:tc>
          <w:tcPr>
            <w:tcW w:w="2367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5B0FB8" w:rsidRPr="006445FA" w:rsidRDefault="005B0FB8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56" w:type="dxa"/>
            <w:tcBorders>
              <w:top w:val="dashSmallGap" w:sz="4" w:space="0" w:color="BFBFBF" w:themeColor="background1" w:themeShade="BF"/>
            </w:tcBorders>
          </w:tcPr>
          <w:p w:rsidR="005B0FB8" w:rsidRPr="008315E1" w:rsidRDefault="008315E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888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5B0FB8" w:rsidRPr="005B0FB8" w:rsidRDefault="005B0FB8" w:rsidP="005B0FB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„Есен в парка“ – </w:t>
            </w:r>
            <w:r w:rsidRPr="005B0FB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стимулира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 на </w:t>
            </w:r>
            <w:r w:rsidRPr="005B0FB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креативност и гражданска ангажираност</w:t>
            </w:r>
          </w:p>
        </w:tc>
        <w:tc>
          <w:tcPr>
            <w:tcW w:w="1248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5B0FB8" w:rsidRPr="00364CE5" w:rsidRDefault="00494C51" w:rsidP="00170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43</w:t>
            </w:r>
          </w:p>
        </w:tc>
        <w:tc>
          <w:tcPr>
            <w:tcW w:w="1372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5B0FB8" w:rsidRPr="00494C51" w:rsidRDefault="00494C5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195</w:t>
            </w:r>
          </w:p>
        </w:tc>
        <w:tc>
          <w:tcPr>
            <w:tcW w:w="1745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5B0FB8" w:rsidRPr="006445FA" w:rsidRDefault="00494C5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85</w:t>
            </w:r>
          </w:p>
        </w:tc>
      </w:tr>
      <w:tr w:rsidR="006445FA" w:rsidRPr="006445FA" w:rsidTr="009E5669">
        <w:trPr>
          <w:trHeight w:val="662"/>
        </w:trPr>
        <w:tc>
          <w:tcPr>
            <w:tcW w:w="2367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13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Спортни</w:t>
            </w:r>
            <w:r w:rsidRPr="00613EB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9</w:t>
            </w: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                 </w:t>
            </w:r>
          </w:p>
        </w:tc>
        <w:tc>
          <w:tcPr>
            <w:tcW w:w="956" w:type="dxa"/>
            <w:tcBorders>
              <w:bottom w:val="dashSmallGap" w:sz="4" w:space="0" w:color="BFBFBF" w:themeColor="background1" w:themeShade="BF"/>
            </w:tcBorders>
          </w:tcPr>
          <w:p w:rsidR="006445FA" w:rsidRPr="00284289" w:rsidRDefault="00284289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88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C27EBB" w:rsidRPr="007D4895" w:rsidRDefault="00284289" w:rsidP="00C71C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4895">
              <w:rPr>
                <w:rFonts w:ascii="Times New Roman" w:hAnsi="Times New Roman" w:cs="Times New Roman"/>
                <w:sz w:val="24"/>
                <w:szCs w:val="24"/>
              </w:rPr>
              <w:t>Градски</w:t>
            </w:r>
            <w:proofErr w:type="spellEnd"/>
            <w:r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4895">
              <w:rPr>
                <w:rFonts w:ascii="Times New Roman" w:hAnsi="Times New Roman" w:cs="Times New Roman"/>
                <w:sz w:val="24"/>
                <w:szCs w:val="24"/>
              </w:rPr>
              <w:t>турнир</w:t>
            </w:r>
            <w:proofErr w:type="spellEnd"/>
            <w:r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489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4895">
              <w:rPr>
                <w:rFonts w:ascii="Times New Roman" w:hAnsi="Times New Roman" w:cs="Times New Roman"/>
                <w:sz w:val="24"/>
                <w:szCs w:val="24"/>
              </w:rPr>
              <w:t>стрелба</w:t>
            </w:r>
            <w:proofErr w:type="spellEnd"/>
          </w:p>
        </w:tc>
        <w:tc>
          <w:tcPr>
            <w:tcW w:w="1248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72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C63674" w:rsidRDefault="00C63674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745" w:type="dxa"/>
            <w:tcBorders>
              <w:bottom w:val="dashSmallGap" w:sz="4" w:space="0" w:color="BFBFBF" w:themeColor="background1" w:themeShade="BF"/>
            </w:tcBorders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C27EBB" w:rsidRPr="006445FA" w:rsidTr="009E5669">
        <w:trPr>
          <w:trHeight w:val="1590"/>
        </w:trPr>
        <w:tc>
          <w:tcPr>
            <w:tcW w:w="2367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C27EBB" w:rsidRPr="006445FA" w:rsidRDefault="00C27EBB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     </w:t>
            </w:r>
          </w:p>
        </w:tc>
        <w:tc>
          <w:tcPr>
            <w:tcW w:w="956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</w:tcPr>
          <w:p w:rsidR="00C27EBB" w:rsidRPr="005E4C88" w:rsidRDefault="005E4C88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888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7B7221" w:rsidRPr="007D4895" w:rsidRDefault="00AC2BD4" w:rsidP="00C71C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r w:rsidR="00C27EB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="00C27EBB" w:rsidRPr="007D4895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proofErr w:type="spellEnd"/>
            <w:r w:rsidR="00C27EB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27EBB" w:rsidRPr="007D4895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  <w:r w:rsidR="00C27EB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C27EBB" w:rsidRPr="007D4895">
              <w:rPr>
                <w:rFonts w:ascii="Times New Roman" w:hAnsi="Times New Roman" w:cs="Times New Roman"/>
                <w:sz w:val="24"/>
                <w:szCs w:val="24"/>
              </w:rPr>
              <w:t>спортно</w:t>
            </w:r>
            <w:proofErr w:type="spellEnd"/>
            <w:r w:rsidR="00C27EB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7EBB" w:rsidRPr="007D4895">
              <w:rPr>
                <w:rFonts w:ascii="Times New Roman" w:hAnsi="Times New Roman" w:cs="Times New Roman"/>
                <w:sz w:val="24"/>
                <w:szCs w:val="24"/>
              </w:rPr>
              <w:t>ориентиране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развиване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на качества за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ориентиране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непозната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местност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природата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като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се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придвижваш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помощта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  <w:proofErr w:type="spellEnd"/>
            <w:r w:rsidR="00D86EC5" w:rsidRPr="007D48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8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C27EBB" w:rsidRPr="006445FA" w:rsidRDefault="00C27EB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72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C27EBB" w:rsidRPr="005E4C88" w:rsidRDefault="001F74C3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45</w:t>
            </w:r>
          </w:p>
        </w:tc>
        <w:tc>
          <w:tcPr>
            <w:tcW w:w="1745" w:type="dxa"/>
            <w:tcBorders>
              <w:top w:val="dashSmallGap" w:sz="4" w:space="0" w:color="BFBFBF" w:themeColor="background1" w:themeShade="BF"/>
              <w:bottom w:val="dashSmallGap" w:sz="4" w:space="0" w:color="BFBFBF" w:themeColor="background1" w:themeShade="BF"/>
            </w:tcBorders>
            <w:shd w:val="clear" w:color="auto" w:fill="auto"/>
          </w:tcPr>
          <w:p w:rsidR="00C27EBB" w:rsidRPr="006445FA" w:rsidRDefault="001F74C3" w:rsidP="001F7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10</w:t>
            </w:r>
          </w:p>
        </w:tc>
      </w:tr>
      <w:tr w:rsidR="007B7221" w:rsidRPr="006445FA" w:rsidTr="009E5669">
        <w:trPr>
          <w:trHeight w:val="330"/>
        </w:trPr>
        <w:tc>
          <w:tcPr>
            <w:tcW w:w="2367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7B7221" w:rsidRPr="006445FA" w:rsidRDefault="007B7221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956" w:type="dxa"/>
            <w:tcBorders>
              <w:top w:val="dashSmallGap" w:sz="4" w:space="0" w:color="BFBFBF" w:themeColor="background1" w:themeShade="BF"/>
            </w:tcBorders>
          </w:tcPr>
          <w:p w:rsidR="007B7221" w:rsidRDefault="007B722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888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7B7221" w:rsidRPr="00C71CFB" w:rsidRDefault="00AC2BD4" w:rsidP="00C71C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proofErr w:type="spellStart"/>
            <w:r w:rsidR="007B7221" w:rsidRPr="007D4895">
              <w:rPr>
                <w:rFonts w:ascii="Times New Roman" w:hAnsi="Times New Roman" w:cs="Times New Roman"/>
                <w:sz w:val="24"/>
                <w:szCs w:val="24"/>
              </w:rPr>
              <w:t>Точен</w:t>
            </w:r>
            <w:proofErr w:type="spellEnd"/>
            <w:r w:rsidR="007B7221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B7221" w:rsidRPr="007D4895">
              <w:rPr>
                <w:rFonts w:ascii="Times New Roman" w:hAnsi="Times New Roman" w:cs="Times New Roman"/>
                <w:sz w:val="24"/>
                <w:szCs w:val="24"/>
              </w:rPr>
              <w:t>мерник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  <w:r w:rsidR="007B7221" w:rsidRPr="007D48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7B7221" w:rsidRPr="007D4895">
              <w:rPr>
                <w:rFonts w:ascii="Times New Roman" w:hAnsi="Times New Roman" w:cs="Times New Roman"/>
                <w:sz w:val="24"/>
                <w:szCs w:val="24"/>
              </w:rPr>
              <w:t>спортна</w:t>
            </w:r>
            <w:proofErr w:type="spellEnd"/>
            <w:r w:rsidR="007B7221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B7221" w:rsidRPr="007D4895">
              <w:rPr>
                <w:rFonts w:ascii="Times New Roman" w:hAnsi="Times New Roman" w:cs="Times New Roman"/>
                <w:sz w:val="24"/>
                <w:szCs w:val="24"/>
              </w:rPr>
              <w:t>стрелба</w:t>
            </w:r>
            <w:proofErr w:type="spellEnd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>боравене</w:t>
            </w:r>
            <w:proofErr w:type="spellEnd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пневматична</w:t>
            </w:r>
            <w:proofErr w:type="spellEnd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>пушка</w:t>
            </w:r>
            <w:proofErr w:type="spellEnd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>стрелба</w:t>
            </w:r>
            <w:proofErr w:type="spellEnd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>мишени</w:t>
            </w:r>
            <w:proofErr w:type="spellEnd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>със</w:t>
            </w:r>
            <w:proofErr w:type="spellEnd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>съчми</w:t>
            </w:r>
            <w:proofErr w:type="spellEnd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D1D7B" w:rsidRPr="007D4895">
              <w:rPr>
                <w:rFonts w:ascii="Times New Roman" w:hAnsi="Times New Roman" w:cs="Times New Roman"/>
                <w:sz w:val="24"/>
                <w:szCs w:val="24"/>
              </w:rPr>
              <w:t>със</w:t>
            </w:r>
            <w:r w:rsidR="007D4895">
              <w:rPr>
                <w:rFonts w:ascii="Times New Roman" w:hAnsi="Times New Roman" w:cs="Times New Roman"/>
                <w:sz w:val="24"/>
                <w:szCs w:val="24"/>
              </w:rPr>
              <w:t>тезание</w:t>
            </w:r>
            <w:proofErr w:type="spellEnd"/>
            <w:r w:rsidR="007D489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="007D4895">
              <w:rPr>
                <w:rFonts w:ascii="Times New Roman" w:hAnsi="Times New Roman" w:cs="Times New Roman"/>
                <w:sz w:val="24"/>
                <w:szCs w:val="24"/>
              </w:rPr>
              <w:t>прецизност</w:t>
            </w:r>
            <w:proofErr w:type="spellEnd"/>
            <w:r w:rsidR="007D48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D4895">
              <w:rPr>
                <w:rFonts w:ascii="Times New Roman" w:hAnsi="Times New Roman" w:cs="Times New Roman"/>
                <w:sz w:val="24"/>
                <w:szCs w:val="24"/>
              </w:rPr>
              <w:t>точност</w:t>
            </w:r>
            <w:proofErr w:type="spellEnd"/>
          </w:p>
        </w:tc>
        <w:tc>
          <w:tcPr>
            <w:tcW w:w="1248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7B7221" w:rsidRPr="006445FA" w:rsidRDefault="007B722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72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7B7221" w:rsidRPr="00CD1D7B" w:rsidRDefault="007B7221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42</w:t>
            </w:r>
          </w:p>
        </w:tc>
        <w:tc>
          <w:tcPr>
            <w:tcW w:w="1745" w:type="dxa"/>
            <w:tcBorders>
              <w:top w:val="dashSmallGap" w:sz="4" w:space="0" w:color="BFBFBF" w:themeColor="background1" w:themeShade="BF"/>
            </w:tcBorders>
            <w:shd w:val="clear" w:color="auto" w:fill="auto"/>
          </w:tcPr>
          <w:p w:rsidR="007B7221" w:rsidRDefault="007B7221" w:rsidP="001F7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10</w:t>
            </w:r>
          </w:p>
        </w:tc>
      </w:tr>
      <w:tr w:rsidR="006445FA" w:rsidRPr="006445FA" w:rsidTr="00B61D75">
        <w:tc>
          <w:tcPr>
            <w:tcW w:w="23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>Радикализъм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8"/>
                <w:szCs w:val="20"/>
                <w:vertAlign w:val="superscript"/>
                <w:lang w:val="bg-BG" w:eastAsia="bg-BG"/>
              </w:rPr>
              <w:t>10</w:t>
            </w:r>
          </w:p>
        </w:tc>
        <w:tc>
          <w:tcPr>
            <w:tcW w:w="95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8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4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72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74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</w:tbl>
    <w:p w:rsidR="006445FA" w:rsidRDefault="006445FA" w:rsidP="006445F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  <w:r w:rsidRPr="006445F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Попълнете на компютър.  </w:t>
      </w:r>
      <w:proofErr w:type="spellStart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>.</w:t>
      </w:r>
    </w:p>
    <w:p w:rsidR="00BC2D58" w:rsidRDefault="00BC2D58" w:rsidP="006445F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</w:p>
    <w:p w:rsidR="00BC2D58" w:rsidRPr="0035796A" w:rsidRDefault="00BC2D58" w:rsidP="0035796A">
      <w:pPr>
        <w:spacing w:after="0" w:line="240" w:lineRule="auto"/>
        <w:ind w:left="-144" w:right="-144" w:firstLine="86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Разработени изцяло от обществените възпитатели са различни презентации, беседи, лектории с включени ролеви игри за съответната възрастова група. Те се презентират в училище по заявка на класен ръководител или директор на училище.</w:t>
      </w:r>
      <w:r w:rsidR="00B44F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BC2D58" w:rsidRPr="0035796A" w:rsidRDefault="00BC2D58" w:rsidP="00BC2D58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Беседи - казуси за Агресията: „Опасна игра“, „Родители спорят“, „Отхвърлен“, „Насилие“, </w:t>
      </w:r>
      <w:r w:rsidR="00B44F9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„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Отвличане“, „Злополука“</w:t>
      </w:r>
    </w:p>
    <w:p w:rsidR="00BC2D58" w:rsidRPr="0035796A" w:rsidRDefault="00BC2D58" w:rsidP="00BC2D58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„Самочувствието – положително или отрицателно качество“ – темата разглежда самочувствието като положителна и отрицателна черта на личността. Дава и препоръки за развитието му с цел водене на пълноценен и качествен  живот. /Възрастова група: 4-ти-7-ми клас/</w:t>
      </w:r>
    </w:p>
    <w:p w:rsidR="00BC2D58" w:rsidRPr="0035796A" w:rsidRDefault="00BC2D58" w:rsidP="00BC2D58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„Тялото като начин на себеизразяване“ – красота, диети, хранителни разстройства, фитнес, анаболи, татуировки, пиърсинг и др. /Възрастова група: 4-ти-10-ти клас/</w:t>
      </w:r>
    </w:p>
    <w:p w:rsidR="00BC2D58" w:rsidRPr="0035796A" w:rsidRDefault="00BC2D58" w:rsidP="00BC2D58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„Толерантността е мисия възможна“ – „Сега, когато можем да летим във въздуха като птици, да плуваме във водата като риби, не ни остава нищо друго освен да се научим да живеем на земята като хора“-Бърнард Шоу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/Възрастова група: 4-ти-10-ти клас/</w:t>
      </w:r>
    </w:p>
    <w:p w:rsidR="00BC2D58" w:rsidRPr="0035796A" w:rsidRDefault="00BC2D58" w:rsidP="00BC2D58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„Кой съм аз? – в търсене на пътя към самия себе си” – открит разговор за силните и слабите страни на всеки един, неговите ценности, интереси, добродетели, идоли, мечти … и възможностите му за реалното им достигане” /Възрастова група: 2-ри – 5-ти клас/</w:t>
      </w:r>
    </w:p>
    <w:p w:rsidR="00BC2D58" w:rsidRPr="0035796A" w:rsidRDefault="00BC2D58" w:rsidP="00BC2D58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„Секс или къде са другите по трасето” – разглежда въпроси като сексуалността, контрацепция, полово предавани болести, бременност, аборт и др. /Възрастова група: 5-ти – 11-ти клас/</w:t>
      </w:r>
    </w:p>
    <w:p w:rsidR="00BC2D58" w:rsidRPr="0035796A" w:rsidRDefault="00BC2D58" w:rsidP="00BC2D58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„В мрежата – могъщи и безпомощни” – влиянието на медиите и интернет върху детската психика. /Възрастова група:4-ти – 8-ми клас/</w:t>
      </w:r>
    </w:p>
    <w:p w:rsidR="00BC2D58" w:rsidRPr="0035796A" w:rsidRDefault="00BC2D58" w:rsidP="00BC2D58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„Ключът към другите е у теб”-темата касае взаимоотношенията с връстници от същия и противоположния пол. /Възрастова група: 4-ти – 11-ти клас/</w:t>
      </w:r>
    </w:p>
    <w:p w:rsidR="00BC2D58" w:rsidRPr="0035796A" w:rsidRDefault="00BC2D58" w:rsidP="00BC2D58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„Златни правила да не влезнеш в затвора” - отговорността на малолетните и непълнолетните при извършване на правонарушения. /Възрастова група: 5-ти – 11-ти клас/</w:t>
      </w:r>
    </w:p>
    <w:p w:rsidR="00BC2D58" w:rsidRPr="0035796A" w:rsidRDefault="00BC2D58" w:rsidP="00BC2D58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Pr="0035796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„Аз сам избирам” - превенция на проблема алкохол и наркотици. /Възрастова група: 5-ти – 11-ти клас/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7"/>
        <w:gridCol w:w="967"/>
        <w:gridCol w:w="1276"/>
        <w:gridCol w:w="1383"/>
        <w:gridCol w:w="1398"/>
        <w:gridCol w:w="1785"/>
      </w:tblGrid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Проведени анкетни проучвания:</w:t>
            </w:r>
          </w:p>
        </w:tc>
        <w:tc>
          <w:tcPr>
            <w:tcW w:w="9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темите</w:t>
            </w:r>
          </w:p>
        </w:tc>
        <w:tc>
          <w:tcPr>
            <w:tcW w:w="127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Названия на темите</w:t>
            </w:r>
          </w:p>
        </w:tc>
        <w:tc>
          <w:tcPr>
            <w:tcW w:w="139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родители</w:t>
            </w:r>
          </w:p>
        </w:tc>
        <w:tc>
          <w:tcPr>
            <w:tcW w:w="140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малолетни</w:t>
            </w:r>
          </w:p>
        </w:tc>
        <w:tc>
          <w:tcPr>
            <w:tcW w:w="180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непълнолетни</w:t>
            </w:r>
          </w:p>
        </w:tc>
      </w:tr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Образователни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6445FA" w:rsidRPr="0094375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9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406" w:type="dxa"/>
            <w:shd w:val="clear" w:color="auto" w:fill="auto"/>
          </w:tcPr>
          <w:p w:rsidR="006445FA" w:rsidRPr="0094375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80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Асоциално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поведение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6445FA" w:rsidRPr="008E1A36" w:rsidRDefault="008E1A36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276" w:type="dxa"/>
          </w:tcPr>
          <w:p w:rsidR="006445FA" w:rsidRPr="0097390F" w:rsidRDefault="008E1A36" w:rsidP="00973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90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Pr="0097390F">
              <w:rPr>
                <w:rFonts w:ascii="Times New Roman" w:hAnsi="Times New Roman" w:cs="Times New Roman"/>
                <w:sz w:val="24"/>
                <w:szCs w:val="24"/>
              </w:rPr>
              <w:t>Моето</w:t>
            </w:r>
            <w:proofErr w:type="spellEnd"/>
            <w:r w:rsidRPr="0097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390F">
              <w:rPr>
                <w:rFonts w:ascii="Times New Roman" w:hAnsi="Times New Roman" w:cs="Times New Roman"/>
                <w:sz w:val="24"/>
                <w:szCs w:val="24"/>
              </w:rPr>
              <w:t>желано</w:t>
            </w:r>
            <w:proofErr w:type="spellEnd"/>
            <w:r w:rsidRPr="0097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390F">
              <w:rPr>
                <w:rFonts w:ascii="Times New Roman" w:hAnsi="Times New Roman" w:cs="Times New Roman"/>
                <w:sz w:val="24"/>
                <w:szCs w:val="24"/>
              </w:rPr>
              <w:t>свободно</w:t>
            </w:r>
            <w:proofErr w:type="spellEnd"/>
            <w:r w:rsidRPr="0097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3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</w:t>
            </w:r>
            <w:proofErr w:type="spellEnd"/>
            <w:r w:rsidRPr="0097390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7390F">
              <w:rPr>
                <w:rFonts w:ascii="Times New Roman" w:hAnsi="Times New Roman" w:cs="Times New Roman"/>
                <w:sz w:val="24"/>
                <w:szCs w:val="24"/>
              </w:rPr>
              <w:t>град</w:t>
            </w:r>
            <w:proofErr w:type="spellEnd"/>
            <w:r w:rsidRPr="0097390F">
              <w:rPr>
                <w:rFonts w:ascii="Times New Roman" w:hAnsi="Times New Roman" w:cs="Times New Roman"/>
                <w:sz w:val="24"/>
                <w:szCs w:val="24"/>
              </w:rPr>
              <w:t xml:space="preserve"> Самоков”</w:t>
            </w:r>
          </w:p>
        </w:tc>
        <w:tc>
          <w:tcPr>
            <w:tcW w:w="1395" w:type="dxa"/>
            <w:shd w:val="clear" w:color="auto" w:fill="auto"/>
          </w:tcPr>
          <w:p w:rsidR="006445FA" w:rsidRPr="008E2E98" w:rsidRDefault="008E2E98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-</w:t>
            </w:r>
          </w:p>
        </w:tc>
        <w:tc>
          <w:tcPr>
            <w:tcW w:w="1406" w:type="dxa"/>
            <w:shd w:val="clear" w:color="auto" w:fill="auto"/>
          </w:tcPr>
          <w:p w:rsidR="006445FA" w:rsidRPr="008E2E98" w:rsidRDefault="008E2E98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1801" w:type="dxa"/>
            <w:shd w:val="clear" w:color="auto" w:fill="auto"/>
          </w:tcPr>
          <w:p w:rsidR="006445FA" w:rsidRPr="00CA2D9F" w:rsidRDefault="00CA2D9F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479</w:t>
            </w:r>
          </w:p>
        </w:tc>
      </w:tr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>Насилие между деца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3</w:t>
            </w:r>
          </w:p>
        </w:tc>
        <w:tc>
          <w:tcPr>
            <w:tcW w:w="9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7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9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40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0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Наркотични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вещества,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алкохол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, тютюнопушене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7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9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40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0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Сексуална експлоатация и трафик на хора</w:t>
            </w: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 xml:space="preserve">5 </w:t>
            </w: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                              </w:t>
            </w:r>
          </w:p>
        </w:tc>
        <w:tc>
          <w:tcPr>
            <w:tcW w:w="9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7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9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40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0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Престъпления и противообществени прояви, свързани с</w:t>
            </w: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жп-транспорт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6</w:t>
            </w:r>
          </w:p>
        </w:tc>
        <w:tc>
          <w:tcPr>
            <w:tcW w:w="9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7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9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40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0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Здравни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7</w:t>
            </w:r>
          </w:p>
        </w:tc>
        <w:tc>
          <w:tcPr>
            <w:tcW w:w="9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7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9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40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0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Културни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8</w:t>
            </w:r>
          </w:p>
        </w:tc>
        <w:tc>
          <w:tcPr>
            <w:tcW w:w="9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7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9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40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0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Спортни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9</w:t>
            </w: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 xml:space="preserve">  </w:t>
            </w:r>
            <w:r w:rsidRPr="00644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                     </w:t>
            </w:r>
          </w:p>
        </w:tc>
        <w:tc>
          <w:tcPr>
            <w:tcW w:w="9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7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9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40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0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09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Радикализъм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10</w:t>
            </w:r>
          </w:p>
        </w:tc>
        <w:tc>
          <w:tcPr>
            <w:tcW w:w="967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276" w:type="dxa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39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40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80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</w:tbl>
    <w:p w:rsidR="006445FA" w:rsidRPr="00030FC3" w:rsidRDefault="006445FA" w:rsidP="00575F25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6445FA">
        <w:rPr>
          <w:rFonts w:ascii="Times New Roman" w:eastAsia="Times New Roman" w:hAnsi="Times New Roman" w:cs="Times New Roman"/>
          <w:b/>
          <w:i/>
          <w:sz w:val="20"/>
          <w:szCs w:val="20"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>1</w:t>
      </w:r>
      <w:r w:rsidRPr="006445F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 Виж </w:t>
      </w:r>
    </w:p>
    <w:p w:rsidR="006445FA" w:rsidRPr="006445FA" w:rsidRDefault="006445FA" w:rsidP="006445F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</w:pPr>
      <w:r w:rsidRPr="006445F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Попълнете на компютър.  </w:t>
      </w:r>
      <w:proofErr w:type="spellStart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1.5.3.1. Превенция на противообществените прояви и престъпления, свързани с жп-транспорта в съответствие с Писмо № 71/25. 09. 2007 г. на ЦКБППМН до председателите и секретарите на МКБППМН.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bg-BG" w:eastAsia="bg-BG"/>
        </w:rPr>
        <w:footnoteReference w:customMarkFollows="1" w:id="1"/>
        <w:t>1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Попълнете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компютър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:  </w:t>
      </w:r>
    </w:p>
    <w:p w:rsidR="006445FA" w:rsidRPr="00764AD2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9"/>
        <w:gridCol w:w="977"/>
      </w:tblGrid>
      <w:tr w:rsidR="006445FA" w:rsidRPr="006445FA" w:rsidTr="000E2077">
        <w:tc>
          <w:tcPr>
            <w:tcW w:w="875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осъществени срещи с инспектори от Детска педагогическа стая</w:t>
            </w:r>
          </w:p>
        </w:tc>
        <w:tc>
          <w:tcPr>
            <w:tcW w:w="992" w:type="dxa"/>
            <w:shd w:val="clear" w:color="auto" w:fill="auto"/>
          </w:tcPr>
          <w:p w:rsidR="006445FA" w:rsidRPr="00030FC3" w:rsidRDefault="00030FC3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bg-BG"/>
              </w:rPr>
              <w:t>0</w:t>
            </w:r>
          </w:p>
        </w:tc>
      </w:tr>
      <w:tr w:rsidR="006445FA" w:rsidRPr="006445FA" w:rsidTr="000E2077">
        <w:tc>
          <w:tcPr>
            <w:tcW w:w="875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разпространени материали</w:t>
            </w:r>
          </w:p>
        </w:tc>
        <w:tc>
          <w:tcPr>
            <w:tcW w:w="992" w:type="dxa"/>
            <w:shd w:val="clear" w:color="auto" w:fill="auto"/>
          </w:tcPr>
          <w:p w:rsidR="006445FA" w:rsidRPr="00030FC3" w:rsidRDefault="00030FC3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bg-BG"/>
              </w:rPr>
              <w:t>0</w:t>
            </w:r>
          </w:p>
        </w:tc>
      </w:tr>
      <w:tr w:rsidR="006445FA" w:rsidRPr="006445FA" w:rsidTr="000E2077">
        <w:tc>
          <w:tcPr>
            <w:tcW w:w="875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информационните кампании в училищата</w:t>
            </w:r>
          </w:p>
        </w:tc>
        <w:tc>
          <w:tcPr>
            <w:tcW w:w="992" w:type="dxa"/>
            <w:shd w:val="clear" w:color="auto" w:fill="auto"/>
          </w:tcPr>
          <w:p w:rsidR="006445FA" w:rsidRPr="00030FC3" w:rsidRDefault="00030FC3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bg-BG"/>
              </w:rPr>
              <w:t>0</w:t>
            </w:r>
          </w:p>
        </w:tc>
      </w:tr>
      <w:tr w:rsidR="006445FA" w:rsidRPr="006445FA" w:rsidTr="000E2077">
        <w:tc>
          <w:tcPr>
            <w:tcW w:w="875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публикации в медиите</w:t>
            </w:r>
          </w:p>
        </w:tc>
        <w:tc>
          <w:tcPr>
            <w:tcW w:w="992" w:type="dxa"/>
            <w:shd w:val="clear" w:color="auto" w:fill="auto"/>
          </w:tcPr>
          <w:p w:rsidR="006445FA" w:rsidRPr="00030FC3" w:rsidRDefault="00030FC3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bg-BG"/>
              </w:rPr>
              <w:t>0</w:t>
            </w:r>
          </w:p>
        </w:tc>
      </w:tr>
      <w:tr w:rsidR="006445FA" w:rsidRPr="006445FA" w:rsidTr="000E2077">
        <w:tc>
          <w:tcPr>
            <w:tcW w:w="8755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съвместни мероприятия с НПО</w:t>
            </w:r>
          </w:p>
        </w:tc>
        <w:tc>
          <w:tcPr>
            <w:tcW w:w="992" w:type="dxa"/>
            <w:shd w:val="clear" w:color="auto" w:fill="auto"/>
          </w:tcPr>
          <w:p w:rsidR="006445FA" w:rsidRPr="00030FC3" w:rsidRDefault="00030FC3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eastAsia="bg-BG"/>
              </w:rPr>
              <w:t>0</w:t>
            </w:r>
          </w:p>
        </w:tc>
      </w:tr>
    </w:tbl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445FA" w:rsidRPr="006445FA" w:rsidRDefault="006445FA" w:rsidP="00EA081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1.6.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Консултации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по заявки на родители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реализирани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от МКБППМН.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1.6.1.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Брой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деца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преминали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консултации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Таблица 8.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Индивидуални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консултации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693"/>
        <w:gridCol w:w="3118"/>
      </w:tblGrid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деца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асоциално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поведение</w:t>
            </w:r>
          </w:p>
        </w:tc>
        <w:tc>
          <w:tcPr>
            <w:tcW w:w="2693" w:type="dxa"/>
            <w:shd w:val="clear" w:color="auto" w:fill="auto"/>
          </w:tcPr>
          <w:p w:rsidR="006445FA" w:rsidRPr="00CA499B" w:rsidRDefault="007065D6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6445FA" w:rsidRPr="004140DD" w:rsidRDefault="004140DD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</w:t>
            </w: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насилие между деца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деца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употреба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наркотици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деца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употреба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алкохол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445FA" w:rsidRPr="006445FA" w:rsidRDefault="00CA45BE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деца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употреба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тютюневи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изделия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CA45BE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деца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радикализъм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853A4A" w:rsidRPr="006445FA" w:rsidTr="000E2077">
        <w:tc>
          <w:tcPr>
            <w:tcW w:w="3936" w:type="dxa"/>
            <w:shd w:val="clear" w:color="auto" w:fill="auto"/>
          </w:tcPr>
          <w:p w:rsidR="00853A4A" w:rsidRPr="00853A4A" w:rsidRDefault="007065D6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</w:t>
            </w:r>
            <w:r w:rsidR="007C5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оведенчески проблем</w:t>
            </w:r>
          </w:p>
        </w:tc>
        <w:tc>
          <w:tcPr>
            <w:tcW w:w="2693" w:type="dxa"/>
            <w:shd w:val="clear" w:color="auto" w:fill="auto"/>
          </w:tcPr>
          <w:p w:rsidR="00853A4A" w:rsidRPr="007C500B" w:rsidRDefault="007065D6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853A4A" w:rsidRPr="006445FA" w:rsidRDefault="00853A4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A6640C" w:rsidRPr="006445FA" w:rsidTr="000E2077">
        <w:tc>
          <w:tcPr>
            <w:tcW w:w="3936" w:type="dxa"/>
            <w:shd w:val="clear" w:color="auto" w:fill="auto"/>
          </w:tcPr>
          <w:p w:rsidR="00A6640C" w:rsidRDefault="00D374C4" w:rsidP="00D37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Проблем в семейството</w:t>
            </w:r>
          </w:p>
        </w:tc>
        <w:tc>
          <w:tcPr>
            <w:tcW w:w="2693" w:type="dxa"/>
            <w:shd w:val="clear" w:color="auto" w:fill="auto"/>
          </w:tcPr>
          <w:p w:rsidR="00A6640C" w:rsidRPr="00EB4584" w:rsidRDefault="00D374C4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A6640C" w:rsidRPr="00A6640C" w:rsidRDefault="00CA45BE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5</w:t>
            </w:r>
          </w:p>
        </w:tc>
      </w:tr>
    </w:tbl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Таблица 9.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Семейни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консултации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693"/>
        <w:gridCol w:w="3109"/>
      </w:tblGrid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0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деца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асоциално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поведение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6E031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</w:t>
            </w:r>
          </w:p>
        </w:tc>
        <w:tc>
          <w:tcPr>
            <w:tcW w:w="3109" w:type="dxa"/>
            <w:shd w:val="clear" w:color="auto" w:fill="auto"/>
          </w:tcPr>
          <w:p w:rsidR="006445FA" w:rsidRPr="006445FA" w:rsidRDefault="006E031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</w:t>
            </w: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насилие между деца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310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деца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употреба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наркотици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310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деца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употреба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алкохол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445FA" w:rsidRPr="006445FA" w:rsidRDefault="006E031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</w:t>
            </w:r>
          </w:p>
        </w:tc>
        <w:tc>
          <w:tcPr>
            <w:tcW w:w="310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деца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употреба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тютюневи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изделия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6E031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4</w:t>
            </w:r>
          </w:p>
        </w:tc>
        <w:tc>
          <w:tcPr>
            <w:tcW w:w="310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деца за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радикализъм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310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E031B" w:rsidRPr="006445FA" w:rsidTr="000E2077">
        <w:tc>
          <w:tcPr>
            <w:tcW w:w="3936" w:type="dxa"/>
            <w:shd w:val="clear" w:color="auto" w:fill="auto"/>
          </w:tcPr>
          <w:p w:rsidR="006E031B" w:rsidRPr="00853A4A" w:rsidRDefault="006E031B" w:rsidP="00B3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Поведенчески проблем</w:t>
            </w:r>
          </w:p>
        </w:tc>
        <w:tc>
          <w:tcPr>
            <w:tcW w:w="2693" w:type="dxa"/>
            <w:shd w:val="clear" w:color="auto" w:fill="auto"/>
          </w:tcPr>
          <w:p w:rsidR="006E031B" w:rsidRPr="007C500B" w:rsidRDefault="006E031B" w:rsidP="00B3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3109" w:type="dxa"/>
            <w:shd w:val="clear" w:color="auto" w:fill="auto"/>
          </w:tcPr>
          <w:p w:rsidR="006E031B" w:rsidRPr="006445FA" w:rsidRDefault="006E031B" w:rsidP="00B3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6E031B" w:rsidRPr="006445FA" w:rsidTr="000E2077">
        <w:tc>
          <w:tcPr>
            <w:tcW w:w="3936" w:type="dxa"/>
            <w:shd w:val="clear" w:color="auto" w:fill="auto"/>
          </w:tcPr>
          <w:p w:rsidR="006E031B" w:rsidRDefault="006E031B" w:rsidP="00B3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Проблем в семейството</w:t>
            </w:r>
          </w:p>
        </w:tc>
        <w:tc>
          <w:tcPr>
            <w:tcW w:w="2693" w:type="dxa"/>
            <w:shd w:val="clear" w:color="auto" w:fill="auto"/>
          </w:tcPr>
          <w:p w:rsidR="006E031B" w:rsidRPr="00EB4584" w:rsidRDefault="006E031B" w:rsidP="00B3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3109" w:type="dxa"/>
            <w:shd w:val="clear" w:color="auto" w:fill="auto"/>
          </w:tcPr>
          <w:p w:rsidR="006E031B" w:rsidRPr="00A6640C" w:rsidRDefault="006E031B" w:rsidP="00B36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5</w:t>
            </w:r>
          </w:p>
        </w:tc>
      </w:tr>
    </w:tbl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1.6.2.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Брой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консултирани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деца с противообществени прояви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от МКБППМН.</w:t>
      </w:r>
    </w:p>
    <w:p w:rsidR="002004C3" w:rsidRPr="002004C3" w:rsidRDefault="002004C3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Таблица 10.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Индивидуални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консултации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693"/>
        <w:gridCol w:w="3118"/>
      </w:tblGrid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Общ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DC10C4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6445FA" w:rsidRPr="000E2077" w:rsidRDefault="00DC10C4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6445FA" w:rsidRPr="00652547" w:rsidRDefault="00DC10C4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15</w:t>
            </w:r>
          </w:p>
        </w:tc>
      </w:tr>
    </w:tbl>
    <w:p w:rsid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</w:p>
    <w:p w:rsidR="002004C3" w:rsidRPr="006445FA" w:rsidRDefault="002004C3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Таблица 11.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Семейни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консултации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693"/>
        <w:gridCol w:w="3109"/>
      </w:tblGrid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Общ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0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DC10C4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DC10C4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11</w:t>
            </w:r>
          </w:p>
        </w:tc>
        <w:tc>
          <w:tcPr>
            <w:tcW w:w="3109" w:type="dxa"/>
            <w:shd w:val="clear" w:color="auto" w:fill="auto"/>
          </w:tcPr>
          <w:p w:rsidR="006445FA" w:rsidRPr="006445FA" w:rsidRDefault="00DC10C4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15</w:t>
            </w:r>
          </w:p>
        </w:tc>
      </w:tr>
    </w:tbl>
    <w:p w:rsid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    </w:t>
      </w:r>
    </w:p>
    <w:p w:rsidR="002004C3" w:rsidRPr="006445FA" w:rsidRDefault="002004C3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Таблица 12.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Индивидуални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консултации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–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радикализъм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693"/>
        <w:gridCol w:w="3118"/>
      </w:tblGrid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Общ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404DB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404DB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404DB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</w:p>
    <w:p w:rsidR="002004C3" w:rsidRPr="006445FA" w:rsidRDefault="002004C3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Таблица 13.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Семейни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консултации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–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радикализъм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693"/>
        <w:gridCol w:w="3109"/>
      </w:tblGrid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Общ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0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404DB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404DB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09" w:type="dxa"/>
            <w:shd w:val="clear" w:color="auto" w:fill="auto"/>
          </w:tcPr>
          <w:p w:rsidR="006445FA" w:rsidRPr="00F834C9" w:rsidRDefault="00404DB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lastRenderedPageBreak/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1.6.3.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Установени криминални деяния от футболни агитки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(ултраси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) и брой на техните извършители.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14.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693"/>
        <w:gridCol w:w="3118"/>
      </w:tblGrid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 брой деца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6445FA" w:rsidRPr="006445FA" w:rsidTr="000E2077">
        <w:tc>
          <w:tcPr>
            <w:tcW w:w="3936" w:type="dxa"/>
            <w:shd w:val="clear" w:color="auto" w:fill="auto"/>
          </w:tcPr>
          <w:p w:rsidR="006445FA" w:rsidRPr="00764AD2" w:rsidRDefault="00764AD2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6445FA" w:rsidRPr="00764AD2" w:rsidRDefault="00764AD2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6445FA" w:rsidRPr="00764AD2" w:rsidRDefault="00764AD2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</w:t>
            </w:r>
          </w:p>
        </w:tc>
      </w:tr>
    </w:tbl>
    <w:p w:rsid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</w:t>
      </w:r>
    </w:p>
    <w:p w:rsidR="00D461A9" w:rsidRPr="006445FA" w:rsidRDefault="00D461A9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1.7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Издаване и разпространение на информационни материали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по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представените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в отчета превантивни програми.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Таблица 15.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8"/>
        <w:gridCol w:w="1751"/>
        <w:gridCol w:w="3118"/>
      </w:tblGrid>
      <w:tr w:rsidR="006445FA" w:rsidRPr="006445FA" w:rsidTr="000E2077">
        <w:tc>
          <w:tcPr>
            <w:tcW w:w="487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Видове (плакати, брошури, флаери, др.)</w:t>
            </w:r>
          </w:p>
        </w:tc>
        <w:tc>
          <w:tcPr>
            <w:tcW w:w="1751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Тираж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Теми</w:t>
            </w:r>
          </w:p>
        </w:tc>
      </w:tr>
      <w:tr w:rsidR="006445FA" w:rsidRPr="006445FA" w:rsidTr="000E2077">
        <w:tc>
          <w:tcPr>
            <w:tcW w:w="4878" w:type="dxa"/>
            <w:shd w:val="clear" w:color="auto" w:fill="auto"/>
          </w:tcPr>
          <w:p w:rsidR="006445FA" w:rsidRPr="00AB4103" w:rsidRDefault="00AB4103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AB4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Брошури</w:t>
            </w:r>
          </w:p>
        </w:tc>
        <w:tc>
          <w:tcPr>
            <w:tcW w:w="1751" w:type="dxa"/>
            <w:shd w:val="clear" w:color="auto" w:fill="auto"/>
          </w:tcPr>
          <w:p w:rsidR="006445FA" w:rsidRPr="006445FA" w:rsidRDefault="00C7065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220</w:t>
            </w:r>
          </w:p>
        </w:tc>
        <w:tc>
          <w:tcPr>
            <w:tcW w:w="3118" w:type="dxa"/>
            <w:shd w:val="clear" w:color="auto" w:fill="auto"/>
          </w:tcPr>
          <w:p w:rsidR="006445FA" w:rsidRPr="00C7065B" w:rsidRDefault="00C7065B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C70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Контрол на агресията</w:t>
            </w:r>
          </w:p>
        </w:tc>
      </w:tr>
    </w:tbl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>.</w:t>
      </w:r>
    </w:p>
    <w:p w:rsidR="006445FA" w:rsidRPr="00853A4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Моля, в случай на издадени собствени информационно-методически материали на МКБППМН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Pr="006445F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в ЦКБППМН да бъде изпратен по един екземпляр, с оглед създаването на Информационен архив.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Брой деца с противообществени прояви, насочени от МКБППМН към Дирекция „Социално подпомагане” (ДСП) – Отдел „Закрила на детето” (ОЗД) за предоставяне на мерки за закрила и социални услуги.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16.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2520"/>
        <w:gridCol w:w="2439"/>
      </w:tblGrid>
      <w:tr w:rsidR="006445FA" w:rsidRPr="006445FA" w:rsidTr="000E2077">
        <w:tc>
          <w:tcPr>
            <w:tcW w:w="478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 брой деца насочени от МКБППМН</w:t>
            </w:r>
          </w:p>
        </w:tc>
        <w:tc>
          <w:tcPr>
            <w:tcW w:w="252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243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6445FA" w:rsidRPr="006445FA" w:rsidTr="000E2077">
        <w:tc>
          <w:tcPr>
            <w:tcW w:w="4788" w:type="dxa"/>
            <w:shd w:val="clear" w:color="auto" w:fill="auto"/>
          </w:tcPr>
          <w:p w:rsidR="006445FA" w:rsidRPr="00764AD2" w:rsidRDefault="00764AD2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6445FA" w:rsidRPr="00764AD2" w:rsidRDefault="00764AD2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2439" w:type="dxa"/>
            <w:shd w:val="clear" w:color="auto" w:fill="auto"/>
          </w:tcPr>
          <w:p w:rsidR="006445FA" w:rsidRPr="00764AD2" w:rsidRDefault="00764AD2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</w:t>
            </w:r>
          </w:p>
        </w:tc>
      </w:tr>
    </w:tbl>
    <w:p w:rsid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</w:p>
    <w:p w:rsidR="00D461A9" w:rsidRPr="006445FA" w:rsidRDefault="00D461A9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Взаимодействие на МКБППМН с ВУИ, СПИ,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поправителни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домове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Дейност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с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напусналите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тези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заведения и условно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осъдени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непълнолетни.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proofErr w:type="gramEnd"/>
    </w:p>
    <w:p w:rsidR="00722114" w:rsidRDefault="00722114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началото на м.януари 2023г. е настанен един непълнолетен във ВУИ „Ангел Узунов“- Ракитово. Взаимодействаме добре с директора на интерната. </w:t>
      </w:r>
    </w:p>
    <w:p w:rsidR="00D461A9" w:rsidRPr="00722114" w:rsidRDefault="00D461A9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3.1. Колко контакти с деца,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настанени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в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корекционно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-възпитателни заведения,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осъществени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17.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150"/>
        <w:gridCol w:w="3249"/>
      </w:tblGrid>
      <w:tr w:rsidR="006445FA" w:rsidRPr="006445FA" w:rsidTr="000E2077">
        <w:tc>
          <w:tcPr>
            <w:tcW w:w="334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 брой деца</w:t>
            </w:r>
          </w:p>
        </w:tc>
        <w:tc>
          <w:tcPr>
            <w:tcW w:w="315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24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6445FA" w:rsidRPr="006445FA" w:rsidTr="000E2077">
        <w:tc>
          <w:tcPr>
            <w:tcW w:w="3348" w:type="dxa"/>
            <w:shd w:val="clear" w:color="auto" w:fill="auto"/>
          </w:tcPr>
          <w:p w:rsidR="006445FA" w:rsidRPr="006445FA" w:rsidRDefault="008312D5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6445FA" w:rsidRPr="006445FA" w:rsidRDefault="008312D5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49" w:type="dxa"/>
            <w:shd w:val="clear" w:color="auto" w:fill="auto"/>
          </w:tcPr>
          <w:p w:rsidR="006445FA" w:rsidRPr="006445FA" w:rsidRDefault="008312D5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</w:t>
            </w:r>
          </w:p>
        </w:tc>
      </w:tr>
    </w:tbl>
    <w:p w:rsid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</w:p>
    <w:p w:rsidR="00D461A9" w:rsidRPr="006445FA" w:rsidRDefault="00D461A9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D95238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3.2.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Каква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работа е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извършена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</w:t>
      </w:r>
      <w:proofErr w:type="gram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gram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родители</w:t>
      </w:r>
      <w:proofErr w:type="gram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малолетни и непълнолетни,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чиито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деца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настанени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във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ВУИ, СПИ и ПД, и на които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предстои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прекратяване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престоя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в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тези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заведения.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): </w:t>
      </w:r>
      <w:proofErr w:type="gramEnd"/>
    </w:p>
    <w:p w:rsidR="006445FA" w:rsidRPr="006445FA" w:rsidRDefault="00E1053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Не 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осъществява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работа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родителите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непълнолетния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тъй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като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те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пребивават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територията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община.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Непълнолетният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беше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настанен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ЦНСТД-Самоков.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lastRenderedPageBreak/>
        <w:t>4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Предприети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дейности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за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социална подкрепа на малолетни и непълнолетни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пребивавали </w:t>
      </w:r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proofErr w:type="gramEnd"/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СПИ, ВУИ, ПД, приюти за безнадзорни деца и условно осъдени.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5"/>
        <w:gridCol w:w="3062"/>
        <w:gridCol w:w="3199"/>
      </w:tblGrid>
      <w:tr w:rsidR="006445FA" w:rsidRPr="006445FA" w:rsidTr="000E2077">
        <w:tc>
          <w:tcPr>
            <w:tcW w:w="336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дейности</w:t>
            </w:r>
          </w:p>
        </w:tc>
        <w:tc>
          <w:tcPr>
            <w:tcW w:w="326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Видове дейности</w:t>
            </w:r>
          </w:p>
        </w:tc>
      </w:tr>
      <w:tr w:rsidR="006445FA" w:rsidRPr="006445FA" w:rsidTr="000E2077">
        <w:tc>
          <w:tcPr>
            <w:tcW w:w="336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СПИ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74499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445FA" w:rsidRPr="006445FA" w:rsidRDefault="00C031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6445FA" w:rsidRPr="006445FA" w:rsidTr="000E2077">
        <w:tc>
          <w:tcPr>
            <w:tcW w:w="336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ВУИ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74499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445FA" w:rsidRPr="006445FA" w:rsidRDefault="00C031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6445FA" w:rsidRPr="006445FA" w:rsidTr="000E2077">
        <w:tc>
          <w:tcPr>
            <w:tcW w:w="336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ПД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74499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445FA" w:rsidRPr="006445FA" w:rsidRDefault="00C031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6445FA" w:rsidRPr="006445FA" w:rsidTr="000E2077">
        <w:tc>
          <w:tcPr>
            <w:tcW w:w="336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Приюти за безнадзорни деца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74499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445FA" w:rsidRPr="006445FA" w:rsidRDefault="00C031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6445FA" w:rsidRPr="006445FA" w:rsidTr="000E2077">
        <w:tc>
          <w:tcPr>
            <w:tcW w:w="3369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Условно осъдени</w:t>
            </w:r>
          </w:p>
        </w:tc>
        <w:tc>
          <w:tcPr>
            <w:tcW w:w="3118" w:type="dxa"/>
            <w:shd w:val="clear" w:color="auto" w:fill="auto"/>
          </w:tcPr>
          <w:p w:rsidR="006445FA" w:rsidRPr="006445FA" w:rsidRDefault="0074499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445FA" w:rsidRPr="00E83451" w:rsidRDefault="00C031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4.1.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Създаден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поименен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регистър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всички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неучащи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неработещи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непълнолетни в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общината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(района), освободени от СПИ, ВУИ, ПД,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както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на условно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осъдени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в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съответствие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с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Указанието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ЦКБППМН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(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Писмо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№ 73 от 25.09.2009 г.).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Дейности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предприети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за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повишаване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тяхната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квалификация,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професионално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обучение,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професионално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ориентиране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подпомагане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при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намирането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работа.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Постигнати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резултати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19.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922"/>
        <w:gridCol w:w="1800"/>
        <w:gridCol w:w="1890"/>
        <w:gridCol w:w="2070"/>
        <w:gridCol w:w="1620"/>
      </w:tblGrid>
      <w:tr w:rsidR="006445FA" w:rsidRPr="006445FA" w:rsidTr="000E2077">
        <w:tc>
          <w:tcPr>
            <w:tcW w:w="152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Категории неучещи и неработещи</w:t>
            </w:r>
          </w:p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непълно-летни</w:t>
            </w:r>
          </w:p>
        </w:tc>
        <w:tc>
          <w:tcPr>
            <w:tcW w:w="922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 брой</w:t>
            </w:r>
          </w:p>
        </w:tc>
        <w:tc>
          <w:tcPr>
            <w:tcW w:w="180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продължили образованието си</w:t>
            </w:r>
          </w:p>
        </w:tc>
        <w:tc>
          <w:tcPr>
            <w:tcW w:w="189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обхванати в обучения и програми за квалификация</w:t>
            </w:r>
          </w:p>
        </w:tc>
        <w:tc>
          <w:tcPr>
            <w:tcW w:w="207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професионално ориентирани и консултирани</w:t>
            </w:r>
          </w:p>
        </w:tc>
        <w:tc>
          <w:tcPr>
            <w:tcW w:w="162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започналите работа</w:t>
            </w:r>
          </w:p>
        </w:tc>
      </w:tr>
      <w:tr w:rsidR="006445FA" w:rsidRPr="006445FA" w:rsidTr="000E2077">
        <w:tc>
          <w:tcPr>
            <w:tcW w:w="152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Неучещи и неработещи, напуснали СПИ</w:t>
            </w:r>
          </w:p>
        </w:tc>
        <w:tc>
          <w:tcPr>
            <w:tcW w:w="922" w:type="dxa"/>
            <w:shd w:val="clear" w:color="auto" w:fill="auto"/>
          </w:tcPr>
          <w:p w:rsidR="006445FA" w:rsidRPr="006445FA" w:rsidRDefault="00E83451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89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2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6445FA" w:rsidRPr="006445FA" w:rsidTr="000E2077">
        <w:tc>
          <w:tcPr>
            <w:tcW w:w="152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Неучещи и неработещи, напуснали ВУИ</w:t>
            </w:r>
          </w:p>
        </w:tc>
        <w:tc>
          <w:tcPr>
            <w:tcW w:w="922" w:type="dxa"/>
            <w:shd w:val="clear" w:color="auto" w:fill="auto"/>
          </w:tcPr>
          <w:p w:rsidR="006445FA" w:rsidRPr="006445FA" w:rsidRDefault="00E83451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89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2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6445FA" w:rsidRPr="006445FA" w:rsidTr="000E2077">
        <w:tc>
          <w:tcPr>
            <w:tcW w:w="152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Неучещи и неработещи, освободени от ПД</w:t>
            </w:r>
          </w:p>
        </w:tc>
        <w:tc>
          <w:tcPr>
            <w:tcW w:w="922" w:type="dxa"/>
            <w:shd w:val="clear" w:color="auto" w:fill="auto"/>
          </w:tcPr>
          <w:p w:rsidR="006445FA" w:rsidRPr="006445FA" w:rsidRDefault="00E83451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89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2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6445FA" w:rsidRPr="006445FA" w:rsidTr="000E2077">
        <w:tc>
          <w:tcPr>
            <w:tcW w:w="152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Условно осъдени</w:t>
            </w:r>
          </w:p>
        </w:tc>
        <w:tc>
          <w:tcPr>
            <w:tcW w:w="922" w:type="dxa"/>
            <w:shd w:val="clear" w:color="auto" w:fill="auto"/>
          </w:tcPr>
          <w:p w:rsidR="006445FA" w:rsidRPr="006445FA" w:rsidRDefault="00E83451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89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2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6445FA" w:rsidRPr="006445FA" w:rsidTr="000E2077">
        <w:tc>
          <w:tcPr>
            <w:tcW w:w="1526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Осъдени на пробация</w:t>
            </w:r>
          </w:p>
        </w:tc>
        <w:tc>
          <w:tcPr>
            <w:tcW w:w="922" w:type="dxa"/>
            <w:shd w:val="clear" w:color="auto" w:fill="auto"/>
          </w:tcPr>
          <w:p w:rsidR="006445FA" w:rsidRPr="006445FA" w:rsidRDefault="00E83451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89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07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2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593207" w:rsidRDefault="006445FA" w:rsidP="003D5F59">
      <w:pPr>
        <w:spacing w:after="0"/>
        <w:ind w:firstLine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4.2. Как МКБППМН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във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Вашата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се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информира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за условно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осъдените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осъдените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пробация непълнолетни.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): </w:t>
      </w:r>
      <w:proofErr w:type="gramEnd"/>
    </w:p>
    <w:p w:rsidR="003D0C55" w:rsidRDefault="003D0C55" w:rsidP="003D5F59">
      <w:pPr>
        <w:spacing w:after="0"/>
        <w:ind w:firstLine="72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gramStart"/>
      <w:r w:rsidRPr="003D0C5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lastRenderedPageBreak/>
        <w:t>Чрез</w:t>
      </w:r>
      <w:proofErr w:type="gramEnd"/>
      <w:r w:rsidRPr="003D0C5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справка от наша страна.</w:t>
      </w:r>
    </w:p>
    <w:p w:rsidR="003F65F1" w:rsidRPr="003F65F1" w:rsidRDefault="003F65F1" w:rsidP="003D5F59">
      <w:pPr>
        <w:spacing w:after="0"/>
        <w:ind w:firstLine="72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Таблица 20.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Информиране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МКБППМН за условно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осъдените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осъдените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пробация непълнолетни.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5"/>
        <w:gridCol w:w="5071"/>
      </w:tblGrid>
      <w:tr w:rsidR="006445FA" w:rsidRPr="006445FA" w:rsidTr="000E2077">
        <w:tc>
          <w:tcPr>
            <w:tcW w:w="460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522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proofErr w:type="spellEnd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случаи</w:t>
            </w:r>
          </w:p>
        </w:tc>
      </w:tr>
      <w:tr w:rsidR="006445FA" w:rsidRPr="006445FA" w:rsidTr="000E2077">
        <w:tc>
          <w:tcPr>
            <w:tcW w:w="460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Информация от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съда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6445FA" w:rsidRPr="006445FA" w:rsidRDefault="00B810AB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6445FA" w:rsidRPr="006445FA" w:rsidTr="000E2077">
        <w:tc>
          <w:tcPr>
            <w:tcW w:w="460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Справки на секретаря на МК  в </w:t>
            </w:r>
            <w:proofErr w:type="spellStart"/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съда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6445FA" w:rsidRPr="00A17E87" w:rsidRDefault="00B810AB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</w:t>
            </w:r>
          </w:p>
        </w:tc>
      </w:tr>
    </w:tbl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6445F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6445F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  <w:r w:rsidRPr="006445F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ІІІ. Възпитателни дела</w:t>
      </w:r>
    </w:p>
    <w:p w:rsidR="00CB5B45" w:rsidRPr="00CB5B45" w:rsidRDefault="006445FA" w:rsidP="00CB5B45">
      <w:pPr>
        <w:pStyle w:val="ListParagraph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B5B4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Проблеми при образуването и разглеждането на възпитателните дела. </w:t>
      </w:r>
      <w:r w:rsidRPr="00CB5B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CB5B45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): </w:t>
      </w:r>
      <w:proofErr w:type="gramEnd"/>
    </w:p>
    <w:p w:rsidR="00A17E87" w:rsidRPr="00CB5B45" w:rsidRDefault="00A17E87" w:rsidP="00CB5B4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Няма</w:t>
      </w:r>
      <w:proofErr w:type="spellEnd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проблеми</w:t>
      </w:r>
      <w:proofErr w:type="spellEnd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касаещи</w:t>
      </w:r>
      <w:proofErr w:type="spellEnd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образуването</w:t>
      </w:r>
      <w:proofErr w:type="spellEnd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разглеждането</w:t>
      </w:r>
      <w:proofErr w:type="spellEnd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възпитателните</w:t>
      </w:r>
      <w:proofErr w:type="spellEnd"/>
      <w:r w:rsidRPr="00CB5B4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дела.</w:t>
      </w:r>
    </w:p>
    <w:p w:rsidR="00A17E87" w:rsidRPr="00A17E87" w:rsidRDefault="00A17E87" w:rsidP="00A17E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 202</w:t>
      </w:r>
      <w:r w:rsidR="00F834C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</w:t>
      </w: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г.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разгледаните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възпитателни дела от МКБППМН-Самоков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13 на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брой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като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децата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извършители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противообществени прояви и/или престъпления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1</w:t>
      </w:r>
      <w:r w:rsidR="00F834C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6</w:t>
      </w: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От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тях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непълнолетни - </w:t>
      </w:r>
      <w:r w:rsidR="00F007F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момчета</w:t>
      </w:r>
      <w:proofErr w:type="spellEnd"/>
      <w:r w:rsidR="00F007F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 малолетни - 5</w:t>
      </w: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момчета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r w:rsidR="00F007F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</w:t>
      </w: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момиче</w:t>
      </w:r>
      <w:r w:rsidR="00F007F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та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A17E87" w:rsidRPr="00A17E87" w:rsidRDefault="00A17E87" w:rsidP="00A17E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Преобладават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възпитателните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дела за пре</w:t>
      </w:r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стъпления и </w:t>
      </w:r>
      <w:proofErr w:type="spellStart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по-точно</w:t>
      </w:r>
      <w:proofErr w:type="spellEnd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кражби</w:t>
      </w:r>
      <w:proofErr w:type="spellEnd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 </w:t>
      </w:r>
      <w:proofErr w:type="gram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нанесена</w:t>
      </w:r>
      <w:proofErr w:type="gram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EF003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лека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телесна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повреда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A17E87" w:rsidRPr="00A17E87" w:rsidRDefault="00A17E87" w:rsidP="00A17E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От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налаганите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възпитателни мерки по чл.13, </w:t>
      </w:r>
      <w:proofErr w:type="gram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ал</w:t>
      </w:r>
      <w:proofErr w:type="gram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.1 от ЗБППМН спрямо малолетни и непълнолетни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най-резултатни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били </w:t>
      </w:r>
      <w:proofErr w:type="spellStart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мерките</w:t>
      </w:r>
      <w:proofErr w:type="spellEnd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т.1 и</w:t>
      </w: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т.4, а именно: „Предупреждение”</w:t>
      </w:r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„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Поставяне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под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възпитателен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надзор на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родителите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със</w:t>
      </w:r>
      <w:proofErr w:type="spellEnd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задължение</w:t>
      </w:r>
      <w:proofErr w:type="spellEnd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полагане</w:t>
      </w:r>
      <w:proofErr w:type="spellEnd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засилени</w:t>
      </w:r>
      <w:proofErr w:type="spellEnd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грижи</w:t>
      </w:r>
      <w:proofErr w:type="spellEnd"/>
      <w:r w:rsidR="00F64A0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”</w:t>
      </w:r>
      <w:r w:rsidRPr="00A17E8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A17E87" w:rsidRPr="00A17E87" w:rsidRDefault="00A17E87" w:rsidP="00A17E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6445FA" w:rsidRPr="003C6DCB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Брой изготвени „оценка на риска” по Методика за оценка на риска от повторно извършване на противообществена проява от малолетни и непълнолетни лица в дейността на системата от МКБППМН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CD58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7</w:t>
      </w:r>
      <w:proofErr w:type="gramEnd"/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6445F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ІV.  Консултативни кабинети и центрове за социална превенция</w:t>
      </w:r>
    </w:p>
    <w:p w:rsidR="00692109" w:rsidRPr="00692109" w:rsidRDefault="006445FA" w:rsidP="00692109">
      <w:pPr>
        <w:pStyle w:val="ListParagraph"/>
        <w:numPr>
          <w:ilvl w:val="0"/>
          <w:numId w:val="23"/>
        </w:numPr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9210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Наименование на помощния орган.</w:t>
      </w:r>
      <w:r w:rsidRPr="006921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92109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921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921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921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921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921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921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0226EA" w:rsidRPr="0069210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End"/>
    </w:p>
    <w:p w:rsidR="004F38BD" w:rsidRPr="00692109" w:rsidRDefault="004F38BD" w:rsidP="004455C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921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Като помощен орган към местната комисия функционира Център за работа с деца и родители по чл.10, ал.2 от ЗБППМН. Към него действат: </w:t>
      </w:r>
    </w:p>
    <w:p w:rsidR="004F38BD" w:rsidRPr="004F38BD" w:rsidRDefault="004F38BD" w:rsidP="00692109">
      <w:pPr>
        <w:tabs>
          <w:tab w:val="left" w:pos="720"/>
          <w:tab w:val="left" w:pos="1440"/>
          <w:tab w:val="left" w:pos="2160"/>
          <w:tab w:val="left" w:pos="2880"/>
          <w:tab w:val="left" w:pos="35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F38B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•</w:t>
      </w:r>
      <w:r w:rsidRPr="004F38B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Консултативен кабинет</w:t>
      </w:r>
      <w:r w:rsidRPr="004F38B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</w:p>
    <w:p w:rsidR="004F38BD" w:rsidRPr="004F38BD" w:rsidRDefault="004F38BD" w:rsidP="00692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F38B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•</w:t>
      </w:r>
      <w:r w:rsidRPr="004F38B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Приемна на обществения възпитател</w:t>
      </w:r>
    </w:p>
    <w:p w:rsidR="006445FA" w:rsidRPr="004F38BD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9F45CD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Центърът за превенция или Консултативен кабинет има ли статут и функционира ли в съответствие с изискванията на ЦКБППМН?. (Образецът за статут на Център за превенция /Консултативен кабинет/ е предоставен на Националното съвещание в гр. Хисаря през 2017 г.)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970E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End"/>
    </w:p>
    <w:p w:rsidR="006445FA" w:rsidRPr="005050F9" w:rsidRDefault="00970EA1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spellStart"/>
      <w:r w:rsidRPr="00970E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Центърът</w:t>
      </w:r>
      <w:proofErr w:type="spellEnd"/>
      <w:r w:rsidRPr="00970E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970E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има</w:t>
      </w:r>
      <w:proofErr w:type="spellEnd"/>
      <w:r w:rsidRPr="00970E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статут и </w:t>
      </w:r>
      <w:proofErr w:type="spellStart"/>
      <w:r w:rsidRPr="00970E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функционира</w:t>
      </w:r>
      <w:proofErr w:type="spellEnd"/>
      <w:r w:rsidRPr="00970E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спрямо </w:t>
      </w:r>
      <w:proofErr w:type="spellStart"/>
      <w:r w:rsidRPr="00970E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970E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6445F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V. Обществени възпитатели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21.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2813"/>
        <w:gridCol w:w="2455"/>
        <w:gridCol w:w="1879"/>
      </w:tblGrid>
      <w:tr w:rsidR="006445FA" w:rsidRPr="006445FA" w:rsidTr="000E2077">
        <w:tc>
          <w:tcPr>
            <w:tcW w:w="25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lastRenderedPageBreak/>
              <w:t>Година</w:t>
            </w:r>
          </w:p>
        </w:tc>
        <w:tc>
          <w:tcPr>
            <w:tcW w:w="290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Плануван брой обществени възпитатели, утвърдени от МФ по Закона за държавния бюджет</w:t>
            </w:r>
          </w:p>
        </w:tc>
        <w:tc>
          <w:tcPr>
            <w:tcW w:w="252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Реално усвоени бройки обществени</w:t>
            </w:r>
          </w:p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възпитатели за съответната година</w:t>
            </w:r>
          </w:p>
        </w:tc>
        <w:tc>
          <w:tcPr>
            <w:tcW w:w="1890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Изразходвани средства по Наредба №2 на ЦКБППМН</w:t>
            </w:r>
          </w:p>
        </w:tc>
      </w:tr>
      <w:tr w:rsidR="006445FA" w:rsidRPr="006445FA" w:rsidTr="000E2077">
        <w:tc>
          <w:tcPr>
            <w:tcW w:w="25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2023</w:t>
            </w:r>
          </w:p>
        </w:tc>
        <w:tc>
          <w:tcPr>
            <w:tcW w:w="2900" w:type="dxa"/>
            <w:shd w:val="clear" w:color="auto" w:fill="auto"/>
          </w:tcPr>
          <w:p w:rsidR="006445FA" w:rsidRPr="006445FA" w:rsidRDefault="005050F9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2520" w:type="dxa"/>
            <w:shd w:val="clear" w:color="auto" w:fill="auto"/>
          </w:tcPr>
          <w:p w:rsidR="006445FA" w:rsidRPr="006445FA" w:rsidRDefault="005050F9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1890" w:type="dxa"/>
            <w:shd w:val="clear" w:color="auto" w:fill="auto"/>
          </w:tcPr>
          <w:p w:rsidR="006445FA" w:rsidRPr="006445FA" w:rsidRDefault="00967AAE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52 600</w:t>
            </w:r>
          </w:p>
        </w:tc>
      </w:tr>
      <w:tr w:rsidR="006445FA" w:rsidRPr="006445FA" w:rsidTr="000E2077">
        <w:trPr>
          <w:gridAfter w:val="2"/>
          <w:wAfter w:w="4410" w:type="dxa"/>
        </w:trPr>
        <w:tc>
          <w:tcPr>
            <w:tcW w:w="25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2024</w:t>
            </w:r>
          </w:p>
        </w:tc>
        <w:tc>
          <w:tcPr>
            <w:tcW w:w="2900" w:type="dxa"/>
            <w:shd w:val="clear" w:color="auto" w:fill="auto"/>
          </w:tcPr>
          <w:p w:rsidR="006445FA" w:rsidRPr="006445FA" w:rsidRDefault="005050F9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</w:t>
            </w:r>
          </w:p>
        </w:tc>
      </w:tr>
      <w:tr w:rsidR="006445FA" w:rsidRPr="006445FA" w:rsidTr="000E2077">
        <w:trPr>
          <w:gridAfter w:val="2"/>
          <w:wAfter w:w="4410" w:type="dxa"/>
        </w:trPr>
        <w:tc>
          <w:tcPr>
            <w:tcW w:w="2518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Прогноза за 2025</w:t>
            </w:r>
          </w:p>
        </w:tc>
        <w:tc>
          <w:tcPr>
            <w:tcW w:w="2900" w:type="dxa"/>
            <w:shd w:val="clear" w:color="auto" w:fill="auto"/>
          </w:tcPr>
          <w:p w:rsidR="006445FA" w:rsidRPr="005050F9" w:rsidRDefault="005050F9" w:rsidP="0064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</w:t>
            </w:r>
          </w:p>
        </w:tc>
      </w:tr>
    </w:tbl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D6AB5" w:rsidRPr="001D6AB5" w:rsidRDefault="006445FA" w:rsidP="001D6A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Дейност на обществените възпитатели по ЗБППМН, отчетност по Наредба №2 на Председателя на ЦКБППМН и Критерии за подбор и оценка на дейността на обществените възпитатели (методическо ръководство), предоставено в гр. Хисар, м. юни, 2017 г.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proofErr w:type="gramEnd"/>
      <w:r w:rsid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Дългогодишна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практика е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разпределянето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обществените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възпитатели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училища.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Тяхната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дейност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подпомагане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училищните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комисии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вземане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участие в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училищни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инициативи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решаване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възникнали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проблеми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училище, участие в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родителски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срещи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провеждане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индивидуално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консултиране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малолетни и непълнолетни и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техните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родители.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Съдействат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провеждане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мероприятия в училище,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инициирани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местната</w:t>
      </w:r>
      <w:proofErr w:type="spellEnd"/>
      <w:r w:rsidR="001D6AB5"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комисия.</w:t>
      </w:r>
    </w:p>
    <w:p w:rsidR="001D6AB5" w:rsidRPr="001D6AB5" w:rsidRDefault="001D6AB5" w:rsidP="001D6A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Ежедневно по график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обществените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дават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дежурства в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приемната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обществения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в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консултативния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кабинет,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като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оказват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навременна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помощ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при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решаване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конфликти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деца-родители, между деца,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извършват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корекционно-възпитателна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дейност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случаите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насилие </w:t>
      </w:r>
      <w:proofErr w:type="gram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между</w:t>
      </w:r>
      <w:proofErr w:type="gram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деца, на деца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претърпели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насилие,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непосещаване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училище и др.</w:t>
      </w:r>
    </w:p>
    <w:p w:rsidR="001D6AB5" w:rsidRPr="001D6AB5" w:rsidRDefault="001D6AB5" w:rsidP="001D6A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Обществените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включени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изцяло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социално-превантивната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работа на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комисията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подготвяне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представяне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презентации, лектории,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беседи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;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разработване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информационни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материали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разпространяването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им,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конкурси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състезания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лятна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програма и др.</w:t>
      </w:r>
    </w:p>
    <w:p w:rsidR="006445FA" w:rsidRPr="00377924" w:rsidRDefault="001D6AB5" w:rsidP="001D6A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Контрол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върху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работата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обществените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осъществява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секретарят на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местната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комисия. В края на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месеца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всеки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обществен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отчет за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извършената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него работа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през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месеца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На това основание той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получава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месечното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си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възнаграждение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Наредб</w:t>
      </w:r>
      <w:r w:rsidR="003237B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</w:t>
      </w:r>
      <w:proofErr w:type="spellEnd"/>
      <w:r w:rsidR="003237B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№ 2/1999 г. на ЦКБППМН, изм</w:t>
      </w:r>
      <w:proofErr w:type="gramStart"/>
      <w:r w:rsidR="003237B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.(</w:t>
      </w:r>
      <w:proofErr w:type="gramEnd"/>
      <w:r w:rsidR="003237B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3237BE" w:rsidRPr="003237B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ДВ. бр.9 от 2 </w:t>
      </w:r>
      <w:proofErr w:type="spellStart"/>
      <w:r w:rsidR="003237BE" w:rsidRPr="003237B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Февруари</w:t>
      </w:r>
      <w:proofErr w:type="spellEnd"/>
      <w:r w:rsidR="003237BE" w:rsidRPr="003237B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2021г.</w:t>
      </w:r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). Секретаря и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обществените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възпитатели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използват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едно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помещение,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така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че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контрола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върху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тяхната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дейност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било с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дете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родители, или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във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връзка</w:t>
      </w:r>
      <w:proofErr w:type="spell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подготовка на мероприятие е </w:t>
      </w:r>
      <w:proofErr w:type="gramStart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постоянен</w:t>
      </w:r>
      <w:proofErr w:type="gramEnd"/>
      <w:r w:rsidRPr="001D6AB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9629C4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Проведени квалификационни дейности  с обществените възпитатели.  От кого са организирани и по чия инициатива?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610C1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End"/>
    </w:p>
    <w:p w:rsidR="006445FA" w:rsidRPr="00610C12" w:rsidRDefault="00610C12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Проект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„Дигитални компетенции, включване и растеж на бъдещите поколения“ по покана на Фондация „Партньори –</w:t>
      </w:r>
      <w:r w:rsidR="00634D5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България“</w:t>
      </w:r>
    </w:p>
    <w:p w:rsidR="006445FA" w:rsidRPr="00474F58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   Брой обществени възпитатели, участвали  в тези дейности.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634D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7E21F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  <w:proofErr w:type="gramEnd"/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4. Оценяване на дейността на обществените възпитатели, съгласно изискванията на ЦКБППМН по </w:t>
      </w:r>
      <w:r w:rsidRPr="006445FA">
        <w:rPr>
          <w:rFonts w:ascii="Times New Roman Bold" w:eastAsia="Times New Roman" w:hAnsi="Times New Roman Bold" w:cs="Times New Roman"/>
          <w:b/>
          <w:sz w:val="24"/>
          <w:szCs w:val="24"/>
          <w:lang w:val="bg-BG" w:eastAsia="bg-BG"/>
        </w:rPr>
        <w:t xml:space="preserve">Критерии за подбор и оценка на дейността на </w:t>
      </w:r>
      <w:r w:rsidRPr="006445FA">
        <w:rPr>
          <w:rFonts w:ascii="Times New Roman Bold" w:eastAsia="Times New Roman" w:hAnsi="Times New Roman Bold" w:cs="Times New Roman"/>
          <w:b/>
          <w:sz w:val="24"/>
          <w:szCs w:val="24"/>
          <w:lang w:val="bg-BG" w:eastAsia="bg-BG"/>
        </w:rPr>
        <w:lastRenderedPageBreak/>
        <w:t>обществените възпитатели (методическо ръководство)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, предоставено в гр. Хисаря, м. юни, 2017 г</w:t>
      </w:r>
      <w:r w:rsidRPr="006445FA">
        <w:rPr>
          <w:rFonts w:ascii="Times New Roman Bold" w:eastAsia="Times New Roman" w:hAnsi="Times New Roman Bold" w:cs="Times New Roman"/>
          <w:b/>
          <w:sz w:val="24"/>
          <w:szCs w:val="24"/>
          <w:lang w:val="bg-BG" w:eastAsia="bg-BG"/>
        </w:rPr>
        <w:t>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4.1. Брой изготвени оценки.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3A709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10</w:t>
      </w:r>
      <w:proofErr w:type="gramEnd"/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4.2. Брой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обществени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възпитатели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получили „оценка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1” (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изпълнението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превишава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очакванията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).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</w:p>
    <w:p w:rsidR="006445FA" w:rsidRPr="006445FA" w:rsidRDefault="003A709B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4.3.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Брой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обществени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възпитатели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получили „оценка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2” (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изпълнението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изцяло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отговаря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изискванията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/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очакванията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/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).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584AD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10</w:t>
      </w:r>
      <w:proofErr w:type="gramEnd"/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4.4.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Брой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обществени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възпитатели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получили „оценка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3” (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изпълнението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не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винаги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отговаря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изискванията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/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очакванията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/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).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584AD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0</w:t>
      </w:r>
      <w:proofErr w:type="gramEnd"/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4.5.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Брой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обществени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възпитатели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получили „оценка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4” (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изпълнението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в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значителна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степен не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отговаря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изискванията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и е необходимо /и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възможно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/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подобрение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).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584AD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0</w:t>
      </w:r>
      <w:proofErr w:type="gramEnd"/>
    </w:p>
    <w:p w:rsidR="006445FA" w:rsidRPr="00D2215A" w:rsidRDefault="006445FA" w:rsidP="00584A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4.6.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Брой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обществени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възпитатели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получили „оценка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5” (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изпълнението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не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отговаря</w:t>
      </w:r>
      <w:proofErr w:type="spellEnd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изискванията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).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584AD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0</w:t>
      </w:r>
      <w:proofErr w:type="gramEnd"/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caps/>
          <w:sz w:val="24"/>
          <w:szCs w:val="24"/>
          <w:lang w:val="bg-BG" w:eastAsia="bg-BG"/>
        </w:rPr>
      </w:pPr>
      <w:r w:rsidRPr="006445F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VІ. Контролна дейност на МКБППМН.</w:t>
      </w:r>
      <w:r w:rsidRPr="006445FA">
        <w:rPr>
          <w:rFonts w:ascii="Times New Roman Bold" w:eastAsia="Times New Roman" w:hAnsi="Times New Roman Bold" w:cs="Times New Roman"/>
          <w:caps/>
          <w:sz w:val="24"/>
          <w:szCs w:val="24"/>
          <w:lang w:val="bg-BG" w:eastAsia="bg-BG"/>
        </w:rPr>
        <w:t xml:space="preserve"> </w:t>
      </w:r>
    </w:p>
    <w:p w:rsidR="00860921" w:rsidRDefault="006445FA" w:rsidP="00D2215A">
      <w:pPr>
        <w:spacing w:after="0" w:line="240" w:lineRule="auto"/>
        <w:ind w:firstLine="720"/>
        <w:jc w:val="both"/>
        <w:rPr>
          <w:lang w:val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Осъществен контрол от МКБППМН спрямо намиращите се на територията на общината (района)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ДПС, СПИ, ВУИ, ДВНМН, ПД, приюти за безнадзорни деца</w:t>
      </w:r>
      <w:r w:rsidRPr="006445F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Констатации и резултати.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D2215A" w:rsidRPr="00D2215A">
        <w:t xml:space="preserve"> </w:t>
      </w:r>
      <w:proofErr w:type="gramEnd"/>
    </w:p>
    <w:p w:rsidR="00D2215A" w:rsidRPr="00D2215A" w:rsidRDefault="00D2215A" w:rsidP="00D221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територията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община Самоков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няма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функциониращи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СПИ, ВУИ, ДВНМН, ПД, приюти за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безнадзорни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деца. </w:t>
      </w:r>
    </w:p>
    <w:p w:rsidR="00D2215A" w:rsidRPr="00D2215A" w:rsidRDefault="00D2215A" w:rsidP="00D221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отношение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контрола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Детска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педагогическа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стая – взаимно си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помагаме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сътрудничим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D2215A" w:rsidRPr="00D2215A" w:rsidRDefault="00D2215A" w:rsidP="00D221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територията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гр</w:t>
      </w:r>
      <w:proofErr w:type="gram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.С</w:t>
      </w:r>
      <w:proofErr w:type="gram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амоков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разкрит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Дневен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Център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Семеен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Тип за Деца.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Настанените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деца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14. </w:t>
      </w:r>
      <w:proofErr w:type="gramStart"/>
      <w:r w:rsidR="004858B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</w:t>
      </w:r>
      <w:proofErr w:type="gramEnd"/>
      <w:r w:rsidR="004858B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нужда с</w:t>
      </w:r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тях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работят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</w:t>
      </w:r>
      <w:r w:rsidR="004858B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ществените</w:t>
      </w:r>
      <w:proofErr w:type="spellEnd"/>
      <w:r w:rsidR="004858B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4858B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възпитатели</w:t>
      </w:r>
      <w:proofErr w:type="spellEnd"/>
      <w:r w:rsidR="004858B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цел </w:t>
      </w:r>
      <w:proofErr w:type="spellStart"/>
      <w:r w:rsidR="004858B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по-</w:t>
      </w:r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добра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ресоциализация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реинтеграция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общността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в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новите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учебни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заведения, които </w:t>
      </w:r>
      <w:proofErr w:type="spellStart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посещават</w:t>
      </w:r>
      <w:proofErr w:type="spellEnd"/>
      <w:r w:rsidRPr="00D2215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9312C3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онтрол върху режима и условията на работа, установени за непълнолетните (чл. 10, ал. 1, буква „ж“ ЗБППМН)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Констатации и резултати.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D45F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End"/>
    </w:p>
    <w:p w:rsidR="006445FA" w:rsidRDefault="00D45F6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proofErr w:type="spellStart"/>
      <w:r w:rsidRPr="00D45F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Няма</w:t>
      </w:r>
      <w:proofErr w:type="spellEnd"/>
      <w:r w:rsidRPr="00D45F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D45F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данни</w:t>
      </w:r>
      <w:proofErr w:type="spellEnd"/>
      <w:r w:rsidRPr="00D45F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Pr="00D45F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работещи</w:t>
      </w:r>
      <w:proofErr w:type="spellEnd"/>
      <w:r w:rsidRPr="00D45F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D461A9" w:rsidRPr="00D461A9" w:rsidRDefault="00D461A9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9312C3" w:rsidRDefault="006445FA" w:rsidP="00507278">
      <w:pPr>
        <w:spacing w:after="0"/>
        <w:ind w:firstLine="45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роверки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извършени самостоятелно или съвместно с други органи, относно посещаване на малолетни и непълнолетни в питейни и хазартни заведения, дискотеки, барове, нощни и интернет клубове, след определения вечерен час. Участие на местната комисия при кризисни интервенции в екипи по Координационния механизъм за взаимодействие при работа в случаи на деца-жертви или в риск от насилие – да се посочат конкретните дейности.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>Попълнете на компютър.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C5007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End"/>
    </w:p>
    <w:p w:rsidR="00C50079" w:rsidRDefault="00C50079" w:rsidP="00507278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500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МКБППМН е включена в алтернативно представените структури по Координационния механизъм за взаимодействие при работа в случаи на деца жертви или в риск от насилие</w:t>
      </w:r>
      <w:r w:rsidRPr="00C50079"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  <w:t xml:space="preserve">. </w:t>
      </w:r>
      <w:r w:rsidRPr="00C500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През изминалата 202</w:t>
      </w:r>
      <w:r w:rsidR="005F066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</w:t>
      </w:r>
      <w:r w:rsidRPr="00C500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</w:t>
      </w:r>
      <w:r w:rsidR="005F066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не е имало среща по </w:t>
      </w:r>
      <w:r w:rsidRPr="00C500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Координационния механизъм. </w:t>
      </w:r>
    </w:p>
    <w:p w:rsidR="0019242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У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частие на местната комисия в обходи на мобилни групи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установяване на скитащи и просещи деца. Констатации, предприети мерки и постигнати резултати.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>Попълнете на компютър.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End"/>
    </w:p>
    <w:p w:rsidR="006445FA" w:rsidRPr="00FC0ADC" w:rsidRDefault="00F915A2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Мобилните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групи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установяване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скитащи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просещи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деца се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сформират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ежемесечно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Правят се проверки за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оказване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proofErr w:type="gram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помощ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</w:t>
      </w:r>
      <w:proofErr w:type="gram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контрол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малолетни и непълнолетни. В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тях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вземат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участие секретарят,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обществените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възпитатели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инспектор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Детска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педагогическа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стая, отдел “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Закрила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детето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”,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органите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образованието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др.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Няма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установени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скитащи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просещи</w:t>
      </w:r>
      <w:proofErr w:type="spellEnd"/>
      <w:r w:rsidRPr="00F915A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деца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Проблеми при осъществяването на контролната дейност на МКБППМН.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proofErr w:type="gramEnd"/>
      <w:r w:rsidR="00FC0AD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FC0ADC" w:rsidRPr="00FC0AD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Няма 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Сезирани компетентни органи при констатирани нарушения. Кои органи и за какви нарушения?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proofErr w:type="gramEnd"/>
      <w:r w:rsidR="00232F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232F1C" w:rsidRPr="00232F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 са сезирани.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F92D2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caps/>
          <w:sz w:val="24"/>
          <w:szCs w:val="24"/>
          <w:lang w:val="en-AU" w:eastAsia="bg-BG"/>
        </w:rPr>
        <w:t>V</w:t>
      </w:r>
      <w:r w:rsidRPr="006445F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ІІ. Предложения на местната комисия</w:t>
      </w:r>
      <w:r w:rsidRPr="006445FA">
        <w:rPr>
          <w:rFonts w:ascii="Times New Roman" w:eastAsia="Times New Roman" w:hAnsi="Times New Roman" w:cs="Times New Roman"/>
          <w:caps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пред местни и централни органи по проблемите на предотвратяването и противодействието на престъпността и противообществените прояви на малолетните и непълнолетните, тяхната социална защита и развитие</w:t>
      </w:r>
      <w:r w:rsidRPr="006445FA">
        <w:rPr>
          <w:rFonts w:ascii="Times New Roman" w:eastAsia="Times New Roman" w:hAnsi="Times New Roman" w:cs="Times New Roman"/>
          <w:caps/>
          <w:sz w:val="24"/>
          <w:szCs w:val="24"/>
          <w:lang w:val="bg-BG" w:eastAsia="bg-BG"/>
        </w:rPr>
        <w:t xml:space="preserve"> (ако има такива)?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proofErr w:type="gramEnd"/>
      <w:r w:rsidR="004213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4213BF" w:rsidRPr="004213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Не </w:t>
      </w:r>
      <w:proofErr w:type="spellStart"/>
      <w:r w:rsidR="004213BF" w:rsidRPr="004213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="004213BF" w:rsidRPr="004213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4213BF" w:rsidRPr="004213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правени</w:t>
      </w:r>
      <w:proofErr w:type="spellEnd"/>
      <w:r w:rsidR="004213BF" w:rsidRPr="004213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предложения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6445FA">
        <w:rPr>
          <w:rFonts w:ascii="Times New Roman Bold" w:eastAsia="Times New Roman" w:hAnsi="Times New Roman Bold" w:cs="Times New Roman"/>
          <w:b/>
          <w:caps/>
          <w:sz w:val="24"/>
          <w:szCs w:val="24"/>
          <w:lang w:eastAsia="bg-BG"/>
        </w:rPr>
        <w:t>V</w:t>
      </w:r>
      <w:r w:rsidRPr="006445F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ІІІ.  Взаимодействие на местните комисии за БППМН.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Мероприятия,    организирани    по    социално-превантивната и корекционно-възпитателната дейност на територията на общината, със следните органи и организации:</w:t>
      </w: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Съд, прокуратура, следствие. Брой и теми.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proofErr w:type="gramEnd"/>
      <w:r w:rsidR="008C6ED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8C6EDF" w:rsidRPr="008C6ED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Не </w:t>
      </w:r>
      <w:proofErr w:type="spellStart"/>
      <w:r w:rsidR="008C6EDF" w:rsidRPr="008C6ED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="008C6EDF" w:rsidRPr="008C6ED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8C6EDF" w:rsidRPr="008C6ED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провеждани</w:t>
      </w:r>
      <w:proofErr w:type="spellEnd"/>
    </w:p>
    <w:p w:rsidR="006445FA" w:rsidRPr="008C6EDF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Центрове за личностно развитие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(центрове за работа с деца), НПО, медии и др. Брой и теми.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proofErr w:type="gramEnd"/>
      <w:r w:rsidR="008C6ED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8C6EDF" w:rsidRPr="008C6ED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Не </w:t>
      </w:r>
      <w:proofErr w:type="spellStart"/>
      <w:r w:rsidR="008C6EDF" w:rsidRPr="008C6ED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="008C6EDF" w:rsidRPr="008C6ED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8C6EDF" w:rsidRPr="008C6ED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провеждани</w:t>
      </w:r>
      <w:proofErr w:type="spellEnd"/>
      <w:r w:rsidR="008C6ED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="008C6EDF" w:rsidRPr="008C6ED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местните медии си сътрудничим и партнираме взаимно.</w:t>
      </w:r>
    </w:p>
    <w:p w:rsidR="006445FA" w:rsidRPr="00182C8E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Проблеми при   взаимодействието   с   посочените институции и предприети дейности за тяхното преодоляване.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proofErr w:type="gramEnd"/>
    </w:p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ІХ.</w:t>
      </w:r>
      <w:r w:rsidRPr="006445FA">
        <w:rPr>
          <w:rFonts w:ascii="Times New Roman" w:eastAsia="Times New Roman" w:hAnsi="Times New Roman" w:cs="Times New Roman"/>
          <w:i/>
          <w:caps/>
          <w:color w:val="FF0000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Квалификационна дейност</w:t>
      </w:r>
      <w:r w:rsidRPr="006445FA">
        <w:rPr>
          <w:rFonts w:ascii="Times New Roman" w:eastAsia="Times New Roman" w:hAnsi="Times New Roman" w:cs="Times New Roman"/>
          <w:caps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на МКБППМН.</w:t>
      </w:r>
    </w:p>
    <w:p w:rsidR="006445FA" w:rsidRPr="005A0C72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Брой организирани обучителни семинари от общинската (районната) комисия и теми, включени в програмите на семинарите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стойност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на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средствата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от бюджета на МКБППМН.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proofErr w:type="gramEnd"/>
      <w:r w:rsidR="00182C8E" w:rsidRPr="00182C8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182C8E" w:rsidRPr="00182C8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Няма</w:t>
      </w:r>
      <w:proofErr w:type="spellEnd"/>
      <w:r w:rsidR="00182C8E" w:rsidRPr="00182C8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182C8E" w:rsidRPr="00182C8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проведени</w:t>
      </w:r>
      <w:proofErr w:type="spellEnd"/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Брой членове на МКБППМН, участвали в квалификационните семинари.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5A0C7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0</w:t>
      </w:r>
      <w:proofErr w:type="gramEnd"/>
    </w:p>
    <w:p w:rsidR="00131A3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3.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Участия на секретаря на МКБППМН (председателя на МКБППМН и членове на комисията) в квалификационни форми на ЦКБППМН и други организации. Ако няма такива, моля, посочете причините!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09280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End"/>
    </w:p>
    <w:p w:rsidR="006445FA" w:rsidRPr="005379BA" w:rsidRDefault="00131A3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</w:t>
      </w:r>
      <w:r w:rsidR="0009280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екретаря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т на МК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участие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работна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среща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обмяна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опит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усъвършенстване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работата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специалистите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работещи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системата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r w:rsidR="001924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КБППМН, </w:t>
      </w:r>
      <w:proofErr w:type="spellStart"/>
      <w:r w:rsidR="001924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организиран</w:t>
      </w:r>
      <w:proofErr w:type="spellEnd"/>
      <w:r w:rsidR="001924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ЦКБППМН в </w:t>
      </w:r>
      <w:proofErr w:type="spellStart"/>
      <w:r w:rsidR="001924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гр</w:t>
      </w:r>
      <w:proofErr w:type="gramStart"/>
      <w:r w:rsidR="001924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.Б</w:t>
      </w:r>
      <w:proofErr w:type="gramEnd"/>
      <w:r w:rsidR="001924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анкя</w:t>
      </w:r>
      <w:proofErr w:type="spellEnd"/>
      <w:r w:rsidR="00707C1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6445FA" w:rsidRDefault="006445FA" w:rsidP="0064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A83409" w:rsidRDefault="006445FA" w:rsidP="0074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Х. Извършени разходи от бюджета на МКБППМН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за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превантивна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дейност</w:t>
      </w:r>
      <w:proofErr w:type="spellEnd"/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  <w:r w:rsidR="00A8340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</w:p>
    <w:p w:rsidR="006445FA" w:rsidRPr="006445FA" w:rsidRDefault="00A83409" w:rsidP="0064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15 000</w:t>
      </w:r>
      <w:r w:rsidR="006445FA"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лева.</w:t>
      </w:r>
    </w:p>
    <w:p w:rsidR="006445FA" w:rsidRPr="006445FA" w:rsidRDefault="006445FA" w:rsidP="0064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val="ru-RU" w:eastAsia="bg-BG"/>
        </w:rPr>
      </w:pPr>
    </w:p>
    <w:p w:rsidR="00B93F69" w:rsidRPr="00B93F69" w:rsidRDefault="006445FA" w:rsidP="0074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Х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Планувани за 2023 г. и изразходвани средства по Наредба №3 на ЦКБППМН за възнаграждение на членове на МКБППМН.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proofErr w:type="gramEnd"/>
      <w:r w:rsidR="00B93F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B93F69" w:rsidRPr="00B93F6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 са изразходвани средства по Наредба № 3 на ЦКБППМН за възнаграждение на членовете на МК, тъй като те са или държани или общински служители.</w:t>
      </w:r>
    </w:p>
    <w:p w:rsidR="001D02A6" w:rsidRDefault="001D02A6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445FA" w:rsidRPr="006445FA" w:rsidRDefault="006445FA" w:rsidP="0074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Х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І.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Във връзка с изготвянето на финансовата прогноза за дейността на местните комисии за БППМН през 2025 г., моля попълнете Таблица 22:</w:t>
      </w:r>
    </w:p>
    <w:p w:rsidR="006445FA" w:rsidRPr="006445FA" w:rsidRDefault="006445FA" w:rsidP="0064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22.</w:t>
      </w:r>
    </w:p>
    <w:tbl>
      <w:tblPr>
        <w:tblpPr w:leftFromText="141" w:rightFromText="141" w:vertAnchor="text" w:horzAnchor="margin" w:tblpXSpec="center" w:tblpY="20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402"/>
        <w:gridCol w:w="2693"/>
      </w:tblGrid>
      <w:tr w:rsidR="006445FA" w:rsidRPr="006445FA" w:rsidTr="000E2077">
        <w:tc>
          <w:tcPr>
            <w:tcW w:w="340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Получени</w:t>
            </w:r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средства по ЗДБ за МКБППМН за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2023 г</w:t>
            </w:r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  – общо (в лева)</w:t>
            </w:r>
          </w:p>
        </w:tc>
        <w:tc>
          <w:tcPr>
            <w:tcW w:w="3402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Изразходвани </w:t>
            </w:r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средства от МКБППМН за </w:t>
            </w: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2023 г. </w:t>
            </w:r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– общо (в лева)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6445FA" w:rsidP="0064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4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Необходими средства за 2025 г. </w:t>
            </w:r>
            <w:r w:rsidRPr="006445F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– общо (в лева)</w:t>
            </w:r>
          </w:p>
        </w:tc>
      </w:tr>
      <w:tr w:rsidR="006445FA" w:rsidRPr="006445FA" w:rsidTr="000E2077">
        <w:trPr>
          <w:trHeight w:val="153"/>
        </w:trPr>
        <w:tc>
          <w:tcPr>
            <w:tcW w:w="3403" w:type="dxa"/>
            <w:shd w:val="clear" w:color="auto" w:fill="auto"/>
          </w:tcPr>
          <w:p w:rsidR="006445FA" w:rsidRPr="005D6C4A" w:rsidRDefault="003A60BF" w:rsidP="005D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5D6C4A"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>92 950</w:t>
            </w:r>
          </w:p>
        </w:tc>
        <w:tc>
          <w:tcPr>
            <w:tcW w:w="3402" w:type="dxa"/>
            <w:shd w:val="clear" w:color="auto" w:fill="auto"/>
          </w:tcPr>
          <w:p w:rsidR="006445FA" w:rsidRPr="00D302A1" w:rsidRDefault="00D302A1" w:rsidP="00D30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>о</w:t>
            </w:r>
            <w:r w:rsidRPr="00D302A1"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>коло 70 000</w:t>
            </w:r>
          </w:p>
        </w:tc>
        <w:tc>
          <w:tcPr>
            <w:tcW w:w="2693" w:type="dxa"/>
            <w:shd w:val="clear" w:color="auto" w:fill="auto"/>
          </w:tcPr>
          <w:p w:rsidR="006445FA" w:rsidRPr="006445FA" w:rsidRDefault="005D6C4A" w:rsidP="005D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bg-BG" w:eastAsia="bg-BG"/>
              </w:rPr>
            </w:pPr>
            <w:r w:rsidRPr="005D6C4A"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>96 000</w:t>
            </w:r>
          </w:p>
        </w:tc>
      </w:tr>
    </w:tbl>
    <w:p w:rsidR="00EE247C" w:rsidRDefault="00EE247C" w:rsidP="008B621E">
      <w:pPr>
        <w:spacing w:after="0" w:line="240" w:lineRule="auto"/>
        <w:ind w:firstLine="720"/>
        <w:jc w:val="both"/>
        <w:rPr>
          <w:rFonts w:eastAsia="Times New Roman" w:cs="Times New Roman"/>
          <w:b/>
          <w:caps/>
          <w:sz w:val="24"/>
          <w:szCs w:val="24"/>
          <w:lang w:val="bg-BG" w:eastAsia="bg-BG"/>
        </w:rPr>
      </w:pPr>
    </w:p>
    <w:p w:rsidR="00EE247C" w:rsidRDefault="006445FA" w:rsidP="008B62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5F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ХІІІ.  Ваши идеи и предложения до ЦКБППМН.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End"/>
    </w:p>
    <w:p w:rsidR="00B3697A" w:rsidRDefault="00EE247C" w:rsidP="008B62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 възможност </w:t>
      </w:r>
      <w:r w:rsidR="00B3697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ЦК да ни пр</w:t>
      </w:r>
      <w:r w:rsidR="002002C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едо</w:t>
      </w:r>
      <w:r w:rsidR="00B3697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ставя имена на лектори </w:t>
      </w:r>
      <w:r w:rsidR="002002C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или организации </w:t>
      </w:r>
      <w:r w:rsidR="00B3697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компетентни в с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</w:t>
      </w:r>
      <w:r w:rsidR="00B3697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оите сфери, които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местните комисии да могат да използват за прев</w:t>
      </w:r>
      <w:r w:rsidR="00B3697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антивните си програми.</w:t>
      </w:r>
    </w:p>
    <w:p w:rsidR="006445FA" w:rsidRPr="008B621E" w:rsidRDefault="008B621E" w:rsidP="008B62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Да се </w:t>
      </w:r>
      <w:proofErr w:type="spellStart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провеждат</w:t>
      </w:r>
      <w:proofErr w:type="spellEnd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периодични</w:t>
      </w:r>
      <w:proofErr w:type="spellEnd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обучения от ЦКБППМН на </w:t>
      </w:r>
      <w:proofErr w:type="spellStart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обществените</w:t>
      </w:r>
      <w:proofErr w:type="spellEnd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възпитатели</w:t>
      </w:r>
      <w:proofErr w:type="spellEnd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членовете</w:t>
      </w:r>
      <w:proofErr w:type="spellEnd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комисията</w:t>
      </w:r>
      <w:proofErr w:type="spellEnd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</w:t>
      </w:r>
      <w:r w:rsidR="00640B7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цел </w:t>
      </w:r>
      <w:proofErr w:type="spellStart"/>
      <w:r w:rsidR="00640B7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повишаване</w:t>
      </w:r>
      <w:proofErr w:type="spellEnd"/>
      <w:r w:rsidR="00640B7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640B7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квалификацията</w:t>
      </w:r>
      <w:proofErr w:type="spellEnd"/>
      <w:r w:rsidR="00640B7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</w:t>
      </w:r>
      <w:r w:rsidR="0023678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</w:t>
      </w:r>
      <w:r w:rsidR="00640B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640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както и срещи за обмяна на </w:t>
      </w:r>
      <w:proofErr w:type="gramStart"/>
      <w:r w:rsidR="00640B7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опит</w:t>
      </w:r>
      <w:proofErr w:type="gramEnd"/>
      <w:r w:rsidRPr="008B621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6445FA" w:rsidRPr="006445FA" w:rsidRDefault="006445FA" w:rsidP="00644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ХІV.  Моля, посочете в доклада:</w:t>
      </w:r>
    </w:p>
    <w:p w:rsid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1. Имената, адресите, телефоните (мобилни и стационарни) на председателя и секретаря на МКБППМН, 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e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-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mail</w:t>
      </w:r>
      <w:r w:rsidRPr="00644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; интернет и фейсбук страница на местната комисия (ако има такава); факс на общината или местната комисия, телефони на ИДПС във Вашата община и на Дирекция „Социално подпомагане” – Отдел „Закрила на детето”. </w:t>
      </w:r>
      <w:r w:rsidRPr="006445F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Pr="006445FA">
        <w:rPr>
          <w:rFonts w:ascii="Times New Roman" w:eastAsia="Times New Roman" w:hAnsi="Times New Roman" w:cs="Times New Roman"/>
          <w:sz w:val="24"/>
          <w:lang w:val="bg-BG" w:eastAsia="bg-BG"/>
        </w:rPr>
        <w:t xml:space="preserve">Попълнете на компютър. </w:t>
      </w:r>
      <w:proofErr w:type="spellStart"/>
      <w:proofErr w:type="gram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необходимо,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добавете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редове</w:t>
      </w:r>
      <w:proofErr w:type="spellEnd"/>
      <w:r w:rsidRPr="006445F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):</w:t>
      </w:r>
      <w:r w:rsidR="00EC307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End"/>
    </w:p>
    <w:p w:rsidR="006E59FD" w:rsidRPr="006E59FD" w:rsidRDefault="006E59FD" w:rsidP="006E59F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Председател: </w:t>
      </w:r>
      <w:r w:rsidR="007148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Люба Кленова-Гавазова</w:t>
      </w: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– </w:t>
      </w:r>
      <w:r w:rsidR="007148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зам.кмет</w:t>
      </w: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община Самоков, </w:t>
      </w:r>
    </w:p>
    <w:p w:rsidR="006E59FD" w:rsidRPr="006E59FD" w:rsidRDefault="006E59FD" w:rsidP="006E59F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тел.0722/6-00-30, </w:t>
      </w:r>
      <w:r w:rsidR="00177DA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</w:t>
      </w: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ул.”Македония” № 34</w:t>
      </w:r>
    </w:p>
    <w:p w:rsidR="006E59FD" w:rsidRPr="006E59FD" w:rsidRDefault="006E59FD" w:rsidP="006E59F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Секретар: Бойка Буранова – тел. 0722/6-01-94; 0898/200196, бул.”Македония”№23, ет.1</w:t>
      </w:r>
    </w:p>
    <w:p w:rsidR="006E59FD" w:rsidRPr="00657B94" w:rsidRDefault="00657B94" w:rsidP="006E59F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е-mail на комисията: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mkbppmn_samokov@abv.bg</w:t>
      </w:r>
      <w:r w:rsidRPr="00657B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657B94" w:rsidRPr="006E59FD" w:rsidRDefault="00657B94" w:rsidP="006E59F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B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Фейсб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ук страница на местната комисия</w:t>
      </w:r>
      <w:r w:rsidRPr="00657B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57B9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Мкбппмн Самоков</w:t>
      </w:r>
    </w:p>
    <w:p w:rsidR="006E59FD" w:rsidRPr="006E59FD" w:rsidRDefault="006E59FD" w:rsidP="006E59F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е-mail на Община Самоков - www.samokov.bg</w:t>
      </w:r>
    </w:p>
    <w:p w:rsidR="006E59FD" w:rsidRPr="006E59FD" w:rsidRDefault="006E59FD" w:rsidP="006E59F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Факс на общината: 0722/6-00-50</w:t>
      </w:r>
    </w:p>
    <w:p w:rsidR="006E59FD" w:rsidRPr="006E59FD" w:rsidRDefault="006E59FD" w:rsidP="00095F7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Инспекто</w:t>
      </w:r>
      <w:r w:rsidR="008358F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 ДПС</w:t>
      </w: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: </w:t>
      </w:r>
      <w:r w:rsidR="00095F77" w:rsidRPr="00095F7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Станислав Минков</w:t>
      </w:r>
      <w:r w:rsidR="00095F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095F77" w:rsidRPr="00095F7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тел.0722/66 131</w:t>
      </w:r>
    </w:p>
    <w:p w:rsidR="006E59FD" w:rsidRPr="006E59FD" w:rsidRDefault="006E59FD" w:rsidP="006E59F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Директор на Дирекция “Социално подпомагане” – </w:t>
      </w:r>
      <w:r w:rsidR="00DE3FFD" w:rsidRPr="00DE3F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Десислава Симитчиева</w:t>
      </w:r>
      <w:r w:rsidR="008358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тел. 0722/6-61-70</w:t>
      </w:r>
    </w:p>
    <w:p w:rsidR="006E59FD" w:rsidRPr="006E59FD" w:rsidRDefault="006E59FD" w:rsidP="008358F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Началник Отдел „Закрила на детето“ – Цветка Топчийска</w:t>
      </w:r>
      <w:r w:rsidR="008358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6E59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тел.0722/6-69-35</w:t>
      </w:r>
    </w:p>
    <w:p w:rsidR="006E59FD" w:rsidRPr="006E59FD" w:rsidRDefault="006E59FD" w:rsidP="006E59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E59FD" w:rsidRDefault="006E59FD" w:rsidP="006E59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CD1920" w:rsidRDefault="00CD1920" w:rsidP="006E59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CD1920" w:rsidRPr="006E59FD" w:rsidRDefault="00CD1920" w:rsidP="006E59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E59FD" w:rsidRPr="006E59FD" w:rsidRDefault="006E59FD" w:rsidP="006E59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E59FD" w:rsidRPr="006E59FD" w:rsidRDefault="00631372" w:rsidP="006E5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ЛЮБА КЛЕНОВА-ГАВАЗОВА</w:t>
      </w:r>
    </w:p>
    <w:p w:rsidR="006E59FD" w:rsidRPr="006E59FD" w:rsidRDefault="006E59FD" w:rsidP="006E59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bg-BG" w:eastAsia="bg-BG"/>
        </w:rPr>
      </w:pPr>
      <w:r w:rsidRPr="006E59FD">
        <w:rPr>
          <w:rFonts w:ascii="Times New Roman" w:eastAsia="Times New Roman" w:hAnsi="Times New Roman" w:cs="Times New Roman"/>
          <w:i/>
          <w:sz w:val="28"/>
          <w:szCs w:val="28"/>
          <w:lang w:val="ca-ES" w:eastAsia="bg-BG"/>
        </w:rPr>
        <w:t>Председател</w:t>
      </w:r>
      <w:r w:rsidRPr="006E59FD">
        <w:rPr>
          <w:rFonts w:ascii="Times New Roman" w:eastAsia="Times New Roman" w:hAnsi="Times New Roman" w:cs="Times New Roman"/>
          <w:i/>
          <w:sz w:val="28"/>
          <w:szCs w:val="28"/>
          <w:lang w:val="bg-BG" w:eastAsia="bg-BG"/>
        </w:rPr>
        <w:t xml:space="preserve"> на МКБППМН</w:t>
      </w:r>
    </w:p>
    <w:p w:rsidR="006E59FD" w:rsidRPr="006E59FD" w:rsidRDefault="006E59FD" w:rsidP="006E59F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6E59FD" w:rsidRPr="006E59FD" w:rsidRDefault="006E59FD" w:rsidP="006E59F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6E59FD" w:rsidRDefault="006E59FD" w:rsidP="006E59F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EA1AAA" w:rsidRPr="00EA1AAA" w:rsidRDefault="00EA1AAA" w:rsidP="006E59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bookmarkStart w:id="0" w:name="_GoBack"/>
      <w:bookmarkEnd w:id="0"/>
    </w:p>
    <w:p w:rsidR="006E59FD" w:rsidRPr="006E59FD" w:rsidRDefault="006E59FD" w:rsidP="006E59F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6E59FD" w:rsidRPr="006E59FD" w:rsidRDefault="006E59FD" w:rsidP="006E5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E59FD">
        <w:rPr>
          <w:rFonts w:ascii="Times New Roman" w:eastAsia="Times New Roman" w:hAnsi="Times New Roman" w:cs="Times New Roman"/>
          <w:sz w:val="24"/>
          <w:szCs w:val="24"/>
          <w:lang w:val="ca-ES" w:eastAsia="bg-BG"/>
        </w:rPr>
        <w:t>Изготвил:</w:t>
      </w:r>
    </w:p>
    <w:p w:rsidR="006E59FD" w:rsidRPr="006E59FD" w:rsidRDefault="00EA1AAA" w:rsidP="006E5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E59F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Бойка Буранова</w:t>
      </w:r>
    </w:p>
    <w:p w:rsidR="006E59FD" w:rsidRPr="006E59FD" w:rsidRDefault="006E59FD" w:rsidP="006E59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6E59F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Секретар на МКБППМН</w:t>
      </w:r>
    </w:p>
    <w:p w:rsidR="006E59FD" w:rsidRPr="006E59FD" w:rsidRDefault="006E59FD" w:rsidP="006E59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E59FD" w:rsidRPr="006E59FD" w:rsidRDefault="006E59FD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45FA" w:rsidRPr="006445FA" w:rsidRDefault="006445FA" w:rsidP="00644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2C1573" w:rsidRPr="006445FA" w:rsidRDefault="002C1573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2C1573" w:rsidRPr="006445F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030" w:rsidRDefault="008F6030" w:rsidP="006445FA">
      <w:pPr>
        <w:spacing w:after="0" w:line="240" w:lineRule="auto"/>
      </w:pPr>
      <w:r>
        <w:separator/>
      </w:r>
    </w:p>
  </w:endnote>
  <w:endnote w:type="continuationSeparator" w:id="0">
    <w:p w:rsidR="008F6030" w:rsidRDefault="008F6030" w:rsidP="0064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030" w:rsidRDefault="008F6030" w:rsidP="006445FA">
      <w:pPr>
        <w:spacing w:after="0" w:line="240" w:lineRule="auto"/>
      </w:pPr>
      <w:r>
        <w:separator/>
      </w:r>
    </w:p>
  </w:footnote>
  <w:footnote w:type="continuationSeparator" w:id="0">
    <w:p w:rsidR="008F6030" w:rsidRDefault="008F6030" w:rsidP="006445FA">
      <w:pPr>
        <w:spacing w:after="0" w:line="240" w:lineRule="auto"/>
      </w:pPr>
      <w:r>
        <w:continuationSeparator/>
      </w:r>
    </w:p>
  </w:footnote>
  <w:footnote w:id="1">
    <w:p w:rsidR="00EA1AAA" w:rsidRPr="005B5C60" w:rsidRDefault="00EA1AAA" w:rsidP="006445FA">
      <w:pPr>
        <w:pStyle w:val="FootnoteText"/>
        <w:rPr>
          <w:rFonts w:ascii="Times New Roman" w:hAnsi="Times New Roman"/>
          <w:b/>
          <w:sz w:val="22"/>
          <w:szCs w:val="22"/>
          <w:lang w:val="bg-BG"/>
        </w:rPr>
      </w:pPr>
      <w:r>
        <w:rPr>
          <w:rStyle w:val="FootnoteReference"/>
        </w:rPr>
        <w:t>1</w:t>
      </w:r>
      <w:r w:rsidRPr="005B5C60">
        <w:rPr>
          <w:rFonts w:ascii="Times New Roman" w:hAnsi="Times New Roman"/>
          <w:b/>
          <w:sz w:val="22"/>
          <w:szCs w:val="22"/>
        </w:rPr>
        <w:t xml:space="preserve"> </w:t>
      </w:r>
      <w:r w:rsidRPr="005B5C60">
        <w:rPr>
          <w:rFonts w:ascii="Times New Roman" w:hAnsi="Times New Roman"/>
          <w:b/>
          <w:sz w:val="22"/>
          <w:szCs w:val="22"/>
          <w:lang w:val="bg-BG"/>
        </w:rPr>
        <w:t>От 22.07.2014 г. в структурата на МВР не съществува специализирано звено отдел „Транспортна полиция“.</w:t>
      </w:r>
      <w:r>
        <w:rPr>
          <w:rFonts w:ascii="Times New Roman" w:hAnsi="Times New Roman"/>
          <w:b/>
          <w:sz w:val="22"/>
          <w:szCs w:val="22"/>
          <w:lang w:val="bg-BG"/>
        </w:rPr>
        <w:t xml:space="preserve">  Беседите по темата се провеждат от ИДПС.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480414"/>
      <w:docPartObj>
        <w:docPartGallery w:val="Page Numbers (Top of Page)"/>
        <w:docPartUnique/>
      </w:docPartObj>
    </w:sdtPr>
    <w:sdtEndPr>
      <w:rPr>
        <w:noProof/>
        <w:sz w:val="20"/>
      </w:rPr>
    </w:sdtEndPr>
    <w:sdtContent>
      <w:p w:rsidR="009F06D9" w:rsidRPr="009F06D9" w:rsidRDefault="009F06D9">
        <w:pPr>
          <w:pStyle w:val="Header"/>
          <w:jc w:val="right"/>
          <w:rPr>
            <w:sz w:val="20"/>
          </w:rPr>
        </w:pPr>
        <w:r w:rsidRPr="009F06D9">
          <w:rPr>
            <w:sz w:val="20"/>
          </w:rPr>
          <w:fldChar w:fldCharType="begin"/>
        </w:r>
        <w:r w:rsidRPr="009F06D9">
          <w:rPr>
            <w:sz w:val="20"/>
          </w:rPr>
          <w:instrText xml:space="preserve"> PAGE   \* MERGEFORMAT </w:instrText>
        </w:r>
        <w:r w:rsidRPr="009F06D9">
          <w:rPr>
            <w:sz w:val="20"/>
          </w:rPr>
          <w:fldChar w:fldCharType="separate"/>
        </w:r>
        <w:r w:rsidR="00D800F6">
          <w:rPr>
            <w:noProof/>
            <w:sz w:val="20"/>
          </w:rPr>
          <w:t>16</w:t>
        </w:r>
        <w:r w:rsidRPr="009F06D9">
          <w:rPr>
            <w:noProof/>
            <w:sz w:val="20"/>
          </w:rPr>
          <w:fldChar w:fldCharType="end"/>
        </w:r>
      </w:p>
    </w:sdtContent>
  </w:sdt>
  <w:p w:rsidR="009F06D9" w:rsidRDefault="009F06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AB5"/>
    <w:multiLevelType w:val="hybridMultilevel"/>
    <w:tmpl w:val="9B6C2E76"/>
    <w:lvl w:ilvl="0" w:tplc="662E56AC">
      <w:start w:val="1"/>
      <w:numFmt w:val="decimal"/>
      <w:lvlText w:val="%1."/>
      <w:lvlJc w:val="left"/>
      <w:pPr>
        <w:ind w:left="1680" w:hanging="9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95648A"/>
    <w:multiLevelType w:val="multilevel"/>
    <w:tmpl w:val="B6160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D163128"/>
    <w:multiLevelType w:val="multilevel"/>
    <w:tmpl w:val="45DC6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16578F8"/>
    <w:multiLevelType w:val="hybridMultilevel"/>
    <w:tmpl w:val="DB1A2F0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D5782D"/>
    <w:multiLevelType w:val="hybridMultilevel"/>
    <w:tmpl w:val="5FE067B2"/>
    <w:lvl w:ilvl="0" w:tplc="44A84BF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E427C56"/>
    <w:multiLevelType w:val="hybridMultilevel"/>
    <w:tmpl w:val="3B905BB4"/>
    <w:lvl w:ilvl="0" w:tplc="08AAE712">
      <w:start w:val="65535"/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C031D"/>
    <w:multiLevelType w:val="multilevel"/>
    <w:tmpl w:val="19566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3C44C62"/>
    <w:multiLevelType w:val="multilevel"/>
    <w:tmpl w:val="E9169B20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1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7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9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61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8" w:hanging="2520"/>
      </w:pPr>
      <w:rPr>
        <w:rFonts w:hint="default"/>
      </w:rPr>
    </w:lvl>
  </w:abstractNum>
  <w:abstractNum w:abstractNumId="8">
    <w:nsid w:val="251F3FA7"/>
    <w:multiLevelType w:val="hybridMultilevel"/>
    <w:tmpl w:val="6366CEA2"/>
    <w:lvl w:ilvl="0" w:tplc="6A0CA8EE">
      <w:start w:val="1"/>
      <w:numFmt w:val="decimal"/>
      <w:lvlText w:val="%1."/>
      <w:lvlJc w:val="left"/>
      <w:pPr>
        <w:ind w:left="1785" w:hanging="106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AC40D7"/>
    <w:multiLevelType w:val="hybridMultilevel"/>
    <w:tmpl w:val="83028B24"/>
    <w:lvl w:ilvl="0" w:tplc="8B5CD3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D3558B"/>
    <w:multiLevelType w:val="hybridMultilevel"/>
    <w:tmpl w:val="29DC3324"/>
    <w:lvl w:ilvl="0" w:tplc="9BF6D58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90E4A2C"/>
    <w:multiLevelType w:val="hybridMultilevel"/>
    <w:tmpl w:val="73B68536"/>
    <w:lvl w:ilvl="0" w:tplc="08AAE712">
      <w:start w:val="65535"/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0F6E7E"/>
    <w:multiLevelType w:val="hybridMultilevel"/>
    <w:tmpl w:val="4B50CC54"/>
    <w:lvl w:ilvl="0" w:tplc="3BA821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8C9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D2D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7817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F45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1448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700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024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DCE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B43501B"/>
    <w:multiLevelType w:val="hybridMultilevel"/>
    <w:tmpl w:val="5C00EDC4"/>
    <w:lvl w:ilvl="0" w:tplc="203603A6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5BD247EA"/>
    <w:multiLevelType w:val="hybridMultilevel"/>
    <w:tmpl w:val="56381F2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8C0130"/>
    <w:multiLevelType w:val="hybridMultilevel"/>
    <w:tmpl w:val="5EE2854A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A95FE5"/>
    <w:multiLevelType w:val="hybridMultilevel"/>
    <w:tmpl w:val="7FA2FC4E"/>
    <w:lvl w:ilvl="0" w:tplc="F7146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1F2320"/>
    <w:multiLevelType w:val="hybridMultilevel"/>
    <w:tmpl w:val="2988C762"/>
    <w:lvl w:ilvl="0" w:tplc="1806219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E496036"/>
    <w:multiLevelType w:val="hybridMultilevel"/>
    <w:tmpl w:val="01904620"/>
    <w:lvl w:ilvl="0" w:tplc="0442A1A0">
      <w:start w:val="6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9">
    <w:nsid w:val="63AE555B"/>
    <w:multiLevelType w:val="hybridMultilevel"/>
    <w:tmpl w:val="BB206CE4"/>
    <w:lvl w:ilvl="0" w:tplc="EBC6A842">
      <w:start w:val="6"/>
      <w:numFmt w:val="decimal"/>
      <w:lvlText w:val="%1."/>
      <w:lvlJc w:val="left"/>
      <w:pPr>
        <w:tabs>
          <w:tab w:val="num" w:pos="1048"/>
        </w:tabs>
        <w:ind w:left="104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68"/>
        </w:tabs>
        <w:ind w:left="176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88"/>
        </w:tabs>
        <w:ind w:left="248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08"/>
        </w:tabs>
        <w:ind w:left="320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28"/>
        </w:tabs>
        <w:ind w:left="392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48"/>
        </w:tabs>
        <w:ind w:left="464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68"/>
        </w:tabs>
        <w:ind w:left="536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88"/>
        </w:tabs>
        <w:ind w:left="608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08"/>
        </w:tabs>
        <w:ind w:left="6808" w:hanging="180"/>
      </w:pPr>
    </w:lvl>
  </w:abstractNum>
  <w:abstractNum w:abstractNumId="20">
    <w:nsid w:val="6DCE3C0D"/>
    <w:multiLevelType w:val="multilevel"/>
    <w:tmpl w:val="03507D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</w:abstractNum>
  <w:abstractNum w:abstractNumId="21">
    <w:nsid w:val="7057038D"/>
    <w:multiLevelType w:val="hybridMultilevel"/>
    <w:tmpl w:val="6B1681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E01DB"/>
    <w:multiLevelType w:val="hybridMultilevel"/>
    <w:tmpl w:val="7E62FBBA"/>
    <w:lvl w:ilvl="0" w:tplc="BB66CEB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0"/>
  </w:num>
  <w:num w:numId="4">
    <w:abstractNumId w:val="4"/>
  </w:num>
  <w:num w:numId="5">
    <w:abstractNumId w:val="16"/>
  </w:num>
  <w:num w:numId="6">
    <w:abstractNumId w:val="13"/>
  </w:num>
  <w:num w:numId="7">
    <w:abstractNumId w:val="15"/>
  </w:num>
  <w:num w:numId="8">
    <w:abstractNumId w:val="18"/>
  </w:num>
  <w:num w:numId="9">
    <w:abstractNumId w:val="19"/>
  </w:num>
  <w:num w:numId="10">
    <w:abstractNumId w:val="2"/>
  </w:num>
  <w:num w:numId="11">
    <w:abstractNumId w:val="1"/>
  </w:num>
  <w:num w:numId="12">
    <w:abstractNumId w:val="6"/>
  </w:num>
  <w:num w:numId="13">
    <w:abstractNumId w:val="17"/>
  </w:num>
  <w:num w:numId="14">
    <w:abstractNumId w:val="7"/>
  </w:num>
  <w:num w:numId="15">
    <w:abstractNumId w:val="5"/>
  </w:num>
  <w:num w:numId="16">
    <w:abstractNumId w:val="11"/>
  </w:num>
  <w:num w:numId="17">
    <w:abstractNumId w:val="3"/>
  </w:num>
  <w:num w:numId="18">
    <w:abstractNumId w:val="9"/>
  </w:num>
  <w:num w:numId="19">
    <w:abstractNumId w:val="21"/>
  </w:num>
  <w:num w:numId="20">
    <w:abstractNumId w:val="22"/>
  </w:num>
  <w:num w:numId="21">
    <w:abstractNumId w:val="14"/>
  </w:num>
  <w:num w:numId="22">
    <w:abstractNumId w:val="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4F2"/>
    <w:rsid w:val="0001114D"/>
    <w:rsid w:val="000226EA"/>
    <w:rsid w:val="00030FC3"/>
    <w:rsid w:val="00031765"/>
    <w:rsid w:val="00061C3C"/>
    <w:rsid w:val="00092802"/>
    <w:rsid w:val="00092A43"/>
    <w:rsid w:val="00095F77"/>
    <w:rsid w:val="000B07BA"/>
    <w:rsid w:val="000E2077"/>
    <w:rsid w:val="001126D2"/>
    <w:rsid w:val="00131A3A"/>
    <w:rsid w:val="00154827"/>
    <w:rsid w:val="001664F2"/>
    <w:rsid w:val="001674A8"/>
    <w:rsid w:val="00170F32"/>
    <w:rsid w:val="001759A1"/>
    <w:rsid w:val="00177DAF"/>
    <w:rsid w:val="00182C8E"/>
    <w:rsid w:val="00183576"/>
    <w:rsid w:val="0019242A"/>
    <w:rsid w:val="001C018E"/>
    <w:rsid w:val="001D02A6"/>
    <w:rsid w:val="001D6AB5"/>
    <w:rsid w:val="001F74C3"/>
    <w:rsid w:val="002002C3"/>
    <w:rsid w:val="002004C3"/>
    <w:rsid w:val="002069C9"/>
    <w:rsid w:val="002175FB"/>
    <w:rsid w:val="00232F1C"/>
    <w:rsid w:val="002339CC"/>
    <w:rsid w:val="00236788"/>
    <w:rsid w:val="00241333"/>
    <w:rsid w:val="00284289"/>
    <w:rsid w:val="002C1573"/>
    <w:rsid w:val="002F22C0"/>
    <w:rsid w:val="003237BE"/>
    <w:rsid w:val="0035796A"/>
    <w:rsid w:val="00364CE5"/>
    <w:rsid w:val="003747B5"/>
    <w:rsid w:val="003755CE"/>
    <w:rsid w:val="00377924"/>
    <w:rsid w:val="003836E4"/>
    <w:rsid w:val="00390DFC"/>
    <w:rsid w:val="003941F4"/>
    <w:rsid w:val="003A60BF"/>
    <w:rsid w:val="003A709B"/>
    <w:rsid w:val="003C6DCB"/>
    <w:rsid w:val="003C7BE7"/>
    <w:rsid w:val="003D0C55"/>
    <w:rsid w:val="003D5F59"/>
    <w:rsid w:val="003F65F1"/>
    <w:rsid w:val="00404DBB"/>
    <w:rsid w:val="00405553"/>
    <w:rsid w:val="004140DD"/>
    <w:rsid w:val="004213BF"/>
    <w:rsid w:val="00424E56"/>
    <w:rsid w:val="004455C5"/>
    <w:rsid w:val="00474F58"/>
    <w:rsid w:val="004858BD"/>
    <w:rsid w:val="0049299E"/>
    <w:rsid w:val="00494C51"/>
    <w:rsid w:val="004A5403"/>
    <w:rsid w:val="004E36D3"/>
    <w:rsid w:val="004F38BD"/>
    <w:rsid w:val="005050F9"/>
    <w:rsid w:val="00507278"/>
    <w:rsid w:val="005379BA"/>
    <w:rsid w:val="005422D4"/>
    <w:rsid w:val="00575F25"/>
    <w:rsid w:val="00584AD0"/>
    <w:rsid w:val="00593207"/>
    <w:rsid w:val="005A0C72"/>
    <w:rsid w:val="005A44E4"/>
    <w:rsid w:val="005B0FB8"/>
    <w:rsid w:val="005B22BB"/>
    <w:rsid w:val="005C3DF2"/>
    <w:rsid w:val="005C7525"/>
    <w:rsid w:val="005D6C4A"/>
    <w:rsid w:val="005E4C88"/>
    <w:rsid w:val="005F066E"/>
    <w:rsid w:val="005F0C7D"/>
    <w:rsid w:val="005F0D3E"/>
    <w:rsid w:val="00610C12"/>
    <w:rsid w:val="00613EB8"/>
    <w:rsid w:val="00617B92"/>
    <w:rsid w:val="00631372"/>
    <w:rsid w:val="00634D5A"/>
    <w:rsid w:val="00640B7F"/>
    <w:rsid w:val="006445FA"/>
    <w:rsid w:val="0065150B"/>
    <w:rsid w:val="00652547"/>
    <w:rsid w:val="00657B94"/>
    <w:rsid w:val="00692109"/>
    <w:rsid w:val="00694525"/>
    <w:rsid w:val="006B2E9A"/>
    <w:rsid w:val="006E031B"/>
    <w:rsid w:val="006E482C"/>
    <w:rsid w:val="006E59FD"/>
    <w:rsid w:val="007065D6"/>
    <w:rsid w:val="00707C11"/>
    <w:rsid w:val="00714861"/>
    <w:rsid w:val="00722114"/>
    <w:rsid w:val="00737A9B"/>
    <w:rsid w:val="00741AA5"/>
    <w:rsid w:val="0074499A"/>
    <w:rsid w:val="00747B2C"/>
    <w:rsid w:val="00764AD2"/>
    <w:rsid w:val="00777E0E"/>
    <w:rsid w:val="00782EF7"/>
    <w:rsid w:val="007A3713"/>
    <w:rsid w:val="007B7221"/>
    <w:rsid w:val="007C500B"/>
    <w:rsid w:val="007D4895"/>
    <w:rsid w:val="007E21F7"/>
    <w:rsid w:val="007E3EF7"/>
    <w:rsid w:val="007F14F8"/>
    <w:rsid w:val="007F7B62"/>
    <w:rsid w:val="008312D5"/>
    <w:rsid w:val="008315E1"/>
    <w:rsid w:val="008358F6"/>
    <w:rsid w:val="00853A4A"/>
    <w:rsid w:val="008561C1"/>
    <w:rsid w:val="00860921"/>
    <w:rsid w:val="00883B3E"/>
    <w:rsid w:val="008A05AF"/>
    <w:rsid w:val="008A56F1"/>
    <w:rsid w:val="008B621E"/>
    <w:rsid w:val="008C2D13"/>
    <w:rsid w:val="008C6EDF"/>
    <w:rsid w:val="008E1A36"/>
    <w:rsid w:val="008E2E98"/>
    <w:rsid w:val="008F6030"/>
    <w:rsid w:val="00922EC0"/>
    <w:rsid w:val="009312C3"/>
    <w:rsid w:val="00935AAD"/>
    <w:rsid w:val="0094375A"/>
    <w:rsid w:val="00946CFB"/>
    <w:rsid w:val="009629C4"/>
    <w:rsid w:val="009649EF"/>
    <w:rsid w:val="00967AAE"/>
    <w:rsid w:val="00970EA1"/>
    <w:rsid w:val="0097390F"/>
    <w:rsid w:val="00984501"/>
    <w:rsid w:val="009A2027"/>
    <w:rsid w:val="009B7A95"/>
    <w:rsid w:val="009D2462"/>
    <w:rsid w:val="009E4763"/>
    <w:rsid w:val="009E5669"/>
    <w:rsid w:val="009F06D9"/>
    <w:rsid w:val="009F098D"/>
    <w:rsid w:val="009F45CD"/>
    <w:rsid w:val="009F665B"/>
    <w:rsid w:val="00A17E87"/>
    <w:rsid w:val="00A52A51"/>
    <w:rsid w:val="00A6640C"/>
    <w:rsid w:val="00A83409"/>
    <w:rsid w:val="00A84C65"/>
    <w:rsid w:val="00AB4103"/>
    <w:rsid w:val="00AC2BD4"/>
    <w:rsid w:val="00AF318A"/>
    <w:rsid w:val="00AF6065"/>
    <w:rsid w:val="00B3697A"/>
    <w:rsid w:val="00B36C7D"/>
    <w:rsid w:val="00B425DC"/>
    <w:rsid w:val="00B44F90"/>
    <w:rsid w:val="00B51678"/>
    <w:rsid w:val="00B61D75"/>
    <w:rsid w:val="00B810AB"/>
    <w:rsid w:val="00B93F69"/>
    <w:rsid w:val="00B9428F"/>
    <w:rsid w:val="00B94E76"/>
    <w:rsid w:val="00BC05B7"/>
    <w:rsid w:val="00BC2D58"/>
    <w:rsid w:val="00BC7C88"/>
    <w:rsid w:val="00BF4014"/>
    <w:rsid w:val="00C00D8B"/>
    <w:rsid w:val="00C031FA"/>
    <w:rsid w:val="00C05C1E"/>
    <w:rsid w:val="00C16924"/>
    <w:rsid w:val="00C2191E"/>
    <w:rsid w:val="00C27EBB"/>
    <w:rsid w:val="00C33D0D"/>
    <w:rsid w:val="00C37D79"/>
    <w:rsid w:val="00C50079"/>
    <w:rsid w:val="00C63674"/>
    <w:rsid w:val="00C6541B"/>
    <w:rsid w:val="00C65A71"/>
    <w:rsid w:val="00C67F21"/>
    <w:rsid w:val="00C7065B"/>
    <w:rsid w:val="00C71CFB"/>
    <w:rsid w:val="00C75F6E"/>
    <w:rsid w:val="00CA2D9F"/>
    <w:rsid w:val="00CA45BE"/>
    <w:rsid w:val="00CA499B"/>
    <w:rsid w:val="00CB5B45"/>
    <w:rsid w:val="00CD1920"/>
    <w:rsid w:val="00CD1D7B"/>
    <w:rsid w:val="00CD4632"/>
    <w:rsid w:val="00CD58F3"/>
    <w:rsid w:val="00D10B3B"/>
    <w:rsid w:val="00D2215A"/>
    <w:rsid w:val="00D302A1"/>
    <w:rsid w:val="00D374C4"/>
    <w:rsid w:val="00D443AD"/>
    <w:rsid w:val="00D45F6A"/>
    <w:rsid w:val="00D461A9"/>
    <w:rsid w:val="00D5049E"/>
    <w:rsid w:val="00D800F6"/>
    <w:rsid w:val="00D86EC5"/>
    <w:rsid w:val="00D95238"/>
    <w:rsid w:val="00DA59BB"/>
    <w:rsid w:val="00DC10C4"/>
    <w:rsid w:val="00DE3FFD"/>
    <w:rsid w:val="00E1053A"/>
    <w:rsid w:val="00E12ADF"/>
    <w:rsid w:val="00E17407"/>
    <w:rsid w:val="00E83451"/>
    <w:rsid w:val="00EA0815"/>
    <w:rsid w:val="00EA1AAA"/>
    <w:rsid w:val="00EA647A"/>
    <w:rsid w:val="00EB4584"/>
    <w:rsid w:val="00EC307C"/>
    <w:rsid w:val="00EE247C"/>
    <w:rsid w:val="00EF003E"/>
    <w:rsid w:val="00F007F9"/>
    <w:rsid w:val="00F2512B"/>
    <w:rsid w:val="00F37213"/>
    <w:rsid w:val="00F53841"/>
    <w:rsid w:val="00F64A0D"/>
    <w:rsid w:val="00F834C9"/>
    <w:rsid w:val="00F87E59"/>
    <w:rsid w:val="00F915A2"/>
    <w:rsid w:val="00F92D2A"/>
    <w:rsid w:val="00FA1A93"/>
    <w:rsid w:val="00FA3E4C"/>
    <w:rsid w:val="00FB2CEE"/>
    <w:rsid w:val="00FC07DC"/>
    <w:rsid w:val="00FC0ADC"/>
    <w:rsid w:val="00FD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445F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6445F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6445FA"/>
    <w:pPr>
      <w:keepNext/>
      <w:spacing w:before="270" w:after="180" w:line="240" w:lineRule="auto"/>
      <w:ind w:left="426"/>
      <w:jc w:val="both"/>
      <w:outlineLvl w:val="2"/>
    </w:pPr>
    <w:rPr>
      <w:rFonts w:ascii="Arial" w:eastAsia="Times New Roman" w:hAnsi="Arial" w:cs="Arial"/>
      <w:b/>
      <w:i/>
      <w:iCs/>
      <w:sz w:val="20"/>
      <w:szCs w:val="24"/>
      <w:lang w:val="bg-BG"/>
    </w:rPr>
  </w:style>
  <w:style w:type="paragraph" w:styleId="Heading4">
    <w:name w:val="heading 4"/>
    <w:basedOn w:val="Normal"/>
    <w:next w:val="Normal"/>
    <w:link w:val="Heading4Char"/>
    <w:qFormat/>
    <w:rsid w:val="006445FA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sz w:val="20"/>
      <w:szCs w:val="24"/>
      <w:lang w:val="bg-BG"/>
    </w:rPr>
  </w:style>
  <w:style w:type="paragraph" w:styleId="Heading5">
    <w:name w:val="heading 5"/>
    <w:basedOn w:val="Normal"/>
    <w:next w:val="Normal"/>
    <w:link w:val="Heading5Char"/>
    <w:qFormat/>
    <w:rsid w:val="006445FA"/>
    <w:pPr>
      <w:keepNext/>
      <w:spacing w:before="120" w:after="0" w:line="240" w:lineRule="auto"/>
      <w:ind w:left="720"/>
      <w:jc w:val="both"/>
      <w:outlineLvl w:val="4"/>
    </w:pPr>
    <w:rPr>
      <w:rFonts w:ascii="Times New Roman" w:eastAsia="Times New Roman" w:hAnsi="Times New Roman" w:cs="Times New Roman"/>
      <w:b/>
      <w:bCs/>
      <w:noProof/>
      <w:sz w:val="24"/>
      <w:szCs w:val="24"/>
      <w:lang w:val="bg-BG"/>
    </w:rPr>
  </w:style>
  <w:style w:type="paragraph" w:styleId="Heading6">
    <w:name w:val="heading 6"/>
    <w:basedOn w:val="Normal"/>
    <w:next w:val="Normal"/>
    <w:link w:val="Heading6Char"/>
    <w:qFormat/>
    <w:rsid w:val="006445FA"/>
    <w:pPr>
      <w:keepNext/>
      <w:spacing w:before="360" w:after="240" w:line="240" w:lineRule="auto"/>
      <w:jc w:val="center"/>
      <w:outlineLvl w:val="5"/>
    </w:pPr>
    <w:rPr>
      <w:rFonts w:ascii="Arial" w:eastAsia="Times New Roman" w:hAnsi="Arial" w:cs="Arial"/>
      <w:b/>
      <w:bCs/>
      <w:sz w:val="28"/>
      <w:szCs w:val="24"/>
      <w:lang w:val="bg-BG"/>
    </w:rPr>
  </w:style>
  <w:style w:type="paragraph" w:styleId="Heading7">
    <w:name w:val="heading 7"/>
    <w:basedOn w:val="Normal"/>
    <w:next w:val="Normal"/>
    <w:link w:val="Heading7Char"/>
    <w:qFormat/>
    <w:rsid w:val="006445FA"/>
    <w:pPr>
      <w:keepNext/>
      <w:spacing w:after="600" w:line="240" w:lineRule="auto"/>
      <w:jc w:val="right"/>
      <w:outlineLvl w:val="6"/>
    </w:pPr>
    <w:rPr>
      <w:rFonts w:ascii="Times New Roman" w:eastAsia="Times New Roman" w:hAnsi="Times New Roman" w:cs="Times New Roman"/>
      <w:b/>
      <w:sz w:val="28"/>
      <w:szCs w:val="24"/>
      <w:lang w:val="bg-BG"/>
    </w:rPr>
  </w:style>
  <w:style w:type="paragraph" w:styleId="Heading8">
    <w:name w:val="heading 8"/>
    <w:basedOn w:val="Normal"/>
    <w:next w:val="Normal"/>
    <w:link w:val="Heading8Char"/>
    <w:qFormat/>
    <w:rsid w:val="006445FA"/>
    <w:pPr>
      <w:keepNext/>
      <w:spacing w:after="600" w:line="240" w:lineRule="auto"/>
      <w:outlineLvl w:val="7"/>
    </w:pPr>
    <w:rPr>
      <w:rFonts w:ascii="Times New Roman" w:eastAsia="Times New Roman" w:hAnsi="Times New Roman" w:cs="Times New Roman"/>
      <w:b/>
      <w:sz w:val="28"/>
      <w:szCs w:val="24"/>
      <w:lang w:val="bg-BG"/>
    </w:rPr>
  </w:style>
  <w:style w:type="paragraph" w:styleId="Heading9">
    <w:name w:val="heading 9"/>
    <w:basedOn w:val="Normal"/>
    <w:next w:val="Normal"/>
    <w:link w:val="Heading9Char"/>
    <w:qFormat/>
    <w:rsid w:val="006445FA"/>
    <w:pPr>
      <w:keepNext/>
      <w:pBdr>
        <w:top w:val="single" w:sz="12" w:space="1" w:color="auto"/>
      </w:pBd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Cs/>
      <w:sz w:val="28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45F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rsid w:val="006445F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6445FA"/>
    <w:rPr>
      <w:rFonts w:ascii="Arial" w:eastAsia="Times New Roman" w:hAnsi="Arial" w:cs="Arial"/>
      <w:b/>
      <w:i/>
      <w:iCs/>
      <w:sz w:val="20"/>
      <w:szCs w:val="24"/>
      <w:lang w:val="bg-BG"/>
    </w:rPr>
  </w:style>
  <w:style w:type="character" w:customStyle="1" w:styleId="Heading4Char">
    <w:name w:val="Heading 4 Char"/>
    <w:basedOn w:val="DefaultParagraphFont"/>
    <w:link w:val="Heading4"/>
    <w:rsid w:val="006445FA"/>
    <w:rPr>
      <w:rFonts w:ascii="Arial" w:eastAsia="Times New Roman" w:hAnsi="Arial" w:cs="Arial"/>
      <w:b/>
      <w:sz w:val="20"/>
      <w:szCs w:val="24"/>
      <w:lang w:val="bg-BG"/>
    </w:rPr>
  </w:style>
  <w:style w:type="character" w:customStyle="1" w:styleId="Heading5Char">
    <w:name w:val="Heading 5 Char"/>
    <w:basedOn w:val="DefaultParagraphFont"/>
    <w:link w:val="Heading5"/>
    <w:rsid w:val="006445FA"/>
    <w:rPr>
      <w:rFonts w:ascii="Times New Roman" w:eastAsia="Times New Roman" w:hAnsi="Times New Roman" w:cs="Times New Roman"/>
      <w:b/>
      <w:bCs/>
      <w:noProof/>
      <w:sz w:val="24"/>
      <w:szCs w:val="24"/>
      <w:lang w:val="bg-BG"/>
    </w:rPr>
  </w:style>
  <w:style w:type="character" w:customStyle="1" w:styleId="Heading6Char">
    <w:name w:val="Heading 6 Char"/>
    <w:basedOn w:val="DefaultParagraphFont"/>
    <w:link w:val="Heading6"/>
    <w:rsid w:val="006445FA"/>
    <w:rPr>
      <w:rFonts w:ascii="Arial" w:eastAsia="Times New Roman" w:hAnsi="Arial" w:cs="Arial"/>
      <w:b/>
      <w:bCs/>
      <w:sz w:val="28"/>
      <w:szCs w:val="24"/>
      <w:lang w:val="bg-BG"/>
    </w:rPr>
  </w:style>
  <w:style w:type="character" w:customStyle="1" w:styleId="Heading7Char">
    <w:name w:val="Heading 7 Char"/>
    <w:basedOn w:val="DefaultParagraphFont"/>
    <w:link w:val="Heading7"/>
    <w:rsid w:val="006445FA"/>
    <w:rPr>
      <w:rFonts w:ascii="Times New Roman" w:eastAsia="Times New Roman" w:hAnsi="Times New Roman" w:cs="Times New Roman"/>
      <w:b/>
      <w:sz w:val="28"/>
      <w:szCs w:val="24"/>
      <w:lang w:val="bg-BG"/>
    </w:rPr>
  </w:style>
  <w:style w:type="character" w:customStyle="1" w:styleId="Heading8Char">
    <w:name w:val="Heading 8 Char"/>
    <w:basedOn w:val="DefaultParagraphFont"/>
    <w:link w:val="Heading8"/>
    <w:rsid w:val="006445FA"/>
    <w:rPr>
      <w:rFonts w:ascii="Times New Roman" w:eastAsia="Times New Roman" w:hAnsi="Times New Roman" w:cs="Times New Roman"/>
      <w:b/>
      <w:sz w:val="28"/>
      <w:szCs w:val="24"/>
      <w:lang w:val="bg-BG"/>
    </w:rPr>
  </w:style>
  <w:style w:type="character" w:customStyle="1" w:styleId="Heading9Char">
    <w:name w:val="Heading 9 Char"/>
    <w:basedOn w:val="DefaultParagraphFont"/>
    <w:link w:val="Heading9"/>
    <w:rsid w:val="006445FA"/>
    <w:rPr>
      <w:rFonts w:ascii="Times New Roman" w:eastAsia="Times New Roman" w:hAnsi="Times New Roman" w:cs="Times New Roman"/>
      <w:bCs/>
      <w:sz w:val="28"/>
      <w:szCs w:val="24"/>
      <w:lang w:val="bg-BG"/>
    </w:rPr>
  </w:style>
  <w:style w:type="numbering" w:customStyle="1" w:styleId="1">
    <w:name w:val="Без списък1"/>
    <w:next w:val="NoList"/>
    <w:semiHidden/>
    <w:rsid w:val="006445FA"/>
  </w:style>
  <w:style w:type="paragraph" w:styleId="BodyText">
    <w:name w:val="Body Text"/>
    <w:basedOn w:val="Normal"/>
    <w:link w:val="BodyTextChar"/>
    <w:rsid w:val="006445FA"/>
    <w:pPr>
      <w:spacing w:after="0" w:line="240" w:lineRule="auto"/>
      <w:jc w:val="center"/>
    </w:pPr>
    <w:rPr>
      <w:rFonts w:ascii="HebarU" w:eastAsia="Times New Roman" w:hAnsi="HebarU" w:cs="Times New Roman"/>
      <w:sz w:val="28"/>
      <w:szCs w:val="20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6445FA"/>
    <w:rPr>
      <w:rFonts w:ascii="HebarU" w:eastAsia="Times New Roman" w:hAnsi="HebarU" w:cs="Times New Roman"/>
      <w:sz w:val="28"/>
      <w:szCs w:val="20"/>
      <w:lang w:val="bg-BG" w:eastAsia="bg-BG"/>
    </w:rPr>
  </w:style>
  <w:style w:type="paragraph" w:styleId="BodyText2">
    <w:name w:val="Body Text 2"/>
    <w:basedOn w:val="Normal"/>
    <w:link w:val="BodyText2Char"/>
    <w:rsid w:val="006445FA"/>
    <w:pPr>
      <w:spacing w:after="0" w:line="240" w:lineRule="auto"/>
      <w:jc w:val="both"/>
    </w:pPr>
    <w:rPr>
      <w:rFonts w:ascii="HebarU" w:eastAsia="Times New Roman" w:hAnsi="HebarU" w:cs="Times New Roman"/>
      <w:b/>
      <w:sz w:val="28"/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445FA"/>
    <w:rPr>
      <w:rFonts w:ascii="HebarU" w:eastAsia="Times New Roman" w:hAnsi="HebarU" w:cs="Times New Roman"/>
      <w:b/>
      <w:sz w:val="28"/>
      <w:szCs w:val="20"/>
      <w:lang w:val="bg-BG" w:eastAsia="bg-BG"/>
    </w:rPr>
  </w:style>
  <w:style w:type="paragraph" w:styleId="BodyTextIndent">
    <w:name w:val="Body Text Indent"/>
    <w:basedOn w:val="Normal"/>
    <w:link w:val="BodyTextIndentChar"/>
    <w:rsid w:val="006445FA"/>
    <w:pPr>
      <w:spacing w:after="0" w:line="240" w:lineRule="auto"/>
      <w:ind w:firstLine="851"/>
      <w:jc w:val="both"/>
    </w:pPr>
    <w:rPr>
      <w:rFonts w:ascii="HebarU" w:eastAsia="Times New Roman" w:hAnsi="HebarU" w:cs="Times New Roman"/>
      <w:sz w:val="28"/>
      <w:szCs w:val="20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6445FA"/>
    <w:rPr>
      <w:rFonts w:ascii="HebarU" w:eastAsia="Times New Roman" w:hAnsi="HebarU" w:cs="Times New Roman"/>
      <w:sz w:val="28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6445FA"/>
    <w:pPr>
      <w:tabs>
        <w:tab w:val="center" w:pos="4153"/>
        <w:tab w:val="right" w:pos="8306"/>
      </w:tabs>
      <w:spacing w:after="0" w:line="240" w:lineRule="auto"/>
      <w:jc w:val="both"/>
    </w:pPr>
    <w:rPr>
      <w:rFonts w:ascii="HebarU" w:eastAsia="Times New Roman" w:hAnsi="HebarU" w:cs="Times New Roman"/>
      <w:sz w:val="28"/>
      <w:szCs w:val="20"/>
      <w:lang w:val="en-AU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6445FA"/>
    <w:rPr>
      <w:rFonts w:ascii="HebarU" w:eastAsia="Times New Roman" w:hAnsi="HebarU" w:cs="Times New Roman"/>
      <w:sz w:val="28"/>
      <w:szCs w:val="20"/>
      <w:lang w:val="en-AU" w:eastAsia="bg-BG"/>
    </w:rPr>
  </w:style>
  <w:style w:type="character" w:styleId="PageNumber">
    <w:name w:val="page number"/>
    <w:basedOn w:val="DefaultParagraphFont"/>
    <w:rsid w:val="006445FA"/>
  </w:style>
  <w:style w:type="table" w:styleId="TableGrid">
    <w:name w:val="Table Grid"/>
    <w:basedOn w:val="TableNormal"/>
    <w:rsid w:val="006445F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445FA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6445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6445F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BodyText3">
    <w:name w:val="Body Text 3"/>
    <w:basedOn w:val="Normal"/>
    <w:link w:val="BodyText3Char"/>
    <w:rsid w:val="006445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6445FA"/>
    <w:rPr>
      <w:rFonts w:ascii="Times New Roman" w:eastAsia="Times New Roman" w:hAnsi="Times New Roman" w:cs="Times New Roman"/>
      <w:sz w:val="28"/>
      <w:szCs w:val="20"/>
    </w:rPr>
  </w:style>
  <w:style w:type="character" w:styleId="FollowedHyperlink">
    <w:name w:val="FollowedHyperlink"/>
    <w:rsid w:val="006445FA"/>
    <w:rPr>
      <w:color w:val="800080"/>
      <w:u w:val="single"/>
    </w:rPr>
  </w:style>
  <w:style w:type="paragraph" w:styleId="Footer">
    <w:name w:val="footer"/>
    <w:basedOn w:val="Normal"/>
    <w:link w:val="FooterChar"/>
    <w:rsid w:val="006445F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FooterChar">
    <w:name w:val="Footer Char"/>
    <w:basedOn w:val="DefaultParagraphFont"/>
    <w:link w:val="Footer"/>
    <w:rsid w:val="006445FA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odyTextIndent2">
    <w:name w:val="Body Text Indent 2"/>
    <w:basedOn w:val="Normal"/>
    <w:link w:val="BodyTextIndent2Char"/>
    <w:rsid w:val="006445FA"/>
    <w:pPr>
      <w:spacing w:before="240" w:after="0" w:line="240" w:lineRule="auto"/>
      <w:ind w:left="360"/>
      <w:jc w:val="both"/>
    </w:pPr>
    <w:rPr>
      <w:rFonts w:ascii="Arial" w:eastAsia="Times New Roman" w:hAnsi="Arial" w:cs="Arial"/>
      <w:sz w:val="20"/>
      <w:szCs w:val="24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6445FA"/>
    <w:rPr>
      <w:rFonts w:ascii="Arial" w:eastAsia="Times New Roman" w:hAnsi="Arial" w:cs="Arial"/>
      <w:sz w:val="20"/>
      <w:szCs w:val="24"/>
      <w:lang w:val="bg-BG"/>
    </w:rPr>
  </w:style>
  <w:style w:type="paragraph" w:styleId="BodyTextIndent3">
    <w:name w:val="Body Text Indent 3"/>
    <w:basedOn w:val="Normal"/>
    <w:link w:val="BodyTextIndent3Char"/>
    <w:rsid w:val="006445FA"/>
    <w:pPr>
      <w:spacing w:before="240" w:after="0" w:line="240" w:lineRule="auto"/>
      <w:ind w:left="360" w:firstLine="360"/>
      <w:jc w:val="both"/>
    </w:pPr>
    <w:rPr>
      <w:rFonts w:ascii="Arial" w:eastAsia="Times New Roman" w:hAnsi="Arial" w:cs="Arial"/>
      <w:sz w:val="20"/>
      <w:szCs w:val="24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6445FA"/>
    <w:rPr>
      <w:rFonts w:ascii="Arial" w:eastAsia="Times New Roman" w:hAnsi="Arial" w:cs="Arial"/>
      <w:sz w:val="20"/>
      <w:szCs w:val="24"/>
      <w:lang w:val="bg-BG"/>
    </w:rPr>
  </w:style>
  <w:style w:type="paragraph" w:styleId="TOC1">
    <w:name w:val="toc 1"/>
    <w:basedOn w:val="Normal"/>
    <w:next w:val="Normal"/>
    <w:autoRedefine/>
    <w:semiHidden/>
    <w:rsid w:val="006445FA"/>
    <w:pPr>
      <w:tabs>
        <w:tab w:val="left" w:pos="480"/>
        <w:tab w:val="right" w:leader="dot" w:pos="9911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val="bg-BG"/>
    </w:rPr>
  </w:style>
  <w:style w:type="paragraph" w:customStyle="1" w:styleId="xl36">
    <w:name w:val="xl36"/>
    <w:basedOn w:val="Normal"/>
    <w:rsid w:val="006445FA"/>
    <w:pPr>
      <w:pBdr>
        <w:top w:val="double" w:sz="6" w:space="0" w:color="000080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i/>
      <w:iCs/>
      <w:color w:val="000080"/>
      <w:sz w:val="16"/>
      <w:szCs w:val="16"/>
      <w:lang w:val="en-GB"/>
    </w:rPr>
  </w:style>
  <w:style w:type="paragraph" w:customStyle="1" w:styleId="font5">
    <w:name w:val="font5"/>
    <w:basedOn w:val="Normal"/>
    <w:rsid w:val="006445FA"/>
    <w:pPr>
      <w:spacing w:before="100" w:beforeAutospacing="1" w:after="100" w:afterAutospacing="1" w:line="240" w:lineRule="auto"/>
    </w:pPr>
    <w:rPr>
      <w:rFonts w:ascii="Tahoma" w:eastAsia="Arial Unicode MS" w:hAnsi="Tahoma" w:cs="Wingdings"/>
      <w:sz w:val="16"/>
      <w:szCs w:val="16"/>
      <w:lang w:val="en-GB"/>
    </w:rPr>
  </w:style>
  <w:style w:type="paragraph" w:customStyle="1" w:styleId="xl24">
    <w:name w:val="xl24"/>
    <w:basedOn w:val="Normal"/>
    <w:rsid w:val="006445FA"/>
    <w:pPr>
      <w:pBdr>
        <w:top w:val="double" w:sz="6" w:space="0" w:color="000080"/>
        <w:left w:val="double" w:sz="6" w:space="0" w:color="000080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color w:val="000080"/>
      <w:sz w:val="16"/>
      <w:szCs w:val="16"/>
      <w:lang w:val="en-GB"/>
    </w:rPr>
  </w:style>
  <w:style w:type="paragraph" w:styleId="PlainText">
    <w:name w:val="Plain Text"/>
    <w:basedOn w:val="Normal"/>
    <w:link w:val="PlainTextChar"/>
    <w:rsid w:val="006445F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basedOn w:val="DefaultParagraphFont"/>
    <w:link w:val="PlainText"/>
    <w:rsid w:val="006445FA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NormalWeb">
    <w:name w:val="Normal (Web)"/>
    <w:basedOn w:val="Normal"/>
    <w:rsid w:val="00644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newdocreference">
    <w:name w:val="newdocreference"/>
    <w:basedOn w:val="DefaultParagraphFont"/>
    <w:rsid w:val="006445FA"/>
  </w:style>
  <w:style w:type="character" w:styleId="FootnoteReference">
    <w:name w:val="footnote reference"/>
    <w:rsid w:val="006445F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445FA"/>
    <w:pPr>
      <w:spacing w:after="0" w:line="240" w:lineRule="auto"/>
      <w:jc w:val="both"/>
    </w:pPr>
    <w:rPr>
      <w:rFonts w:ascii="HebarU" w:eastAsia="Times New Roman" w:hAnsi="HebarU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6445FA"/>
    <w:rPr>
      <w:rFonts w:ascii="HebarU" w:eastAsia="Times New Roman" w:hAnsi="HebarU" w:cs="Times New Roman"/>
      <w:sz w:val="20"/>
      <w:szCs w:val="20"/>
      <w:lang w:val="en-AU" w:eastAsia="bg-BG"/>
    </w:rPr>
  </w:style>
  <w:style w:type="paragraph" w:customStyle="1" w:styleId="CharChar5">
    <w:name w:val="Char Char5"/>
    <w:basedOn w:val="Normal"/>
    <w:rsid w:val="006445F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Strong">
    <w:name w:val="Strong"/>
    <w:uiPriority w:val="22"/>
    <w:qFormat/>
    <w:rsid w:val="006445FA"/>
    <w:rPr>
      <w:b/>
      <w:bCs/>
    </w:rPr>
  </w:style>
  <w:style w:type="paragraph" w:styleId="BalloonText">
    <w:name w:val="Balloon Text"/>
    <w:basedOn w:val="Normal"/>
    <w:link w:val="BalloonTextChar"/>
    <w:rsid w:val="006445FA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6445FA"/>
    <w:rPr>
      <w:rFonts w:ascii="Tahoma" w:eastAsia="Times New Roman" w:hAnsi="Tahoma" w:cs="Tahoma"/>
      <w:sz w:val="16"/>
      <w:szCs w:val="16"/>
      <w:lang w:val="en-AU" w:eastAsia="bg-BG"/>
    </w:rPr>
  </w:style>
  <w:style w:type="paragraph" w:styleId="ListParagraph">
    <w:name w:val="List Paragraph"/>
    <w:basedOn w:val="Normal"/>
    <w:uiPriority w:val="34"/>
    <w:qFormat/>
    <w:rsid w:val="00644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445F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6445F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6445FA"/>
    <w:pPr>
      <w:keepNext/>
      <w:spacing w:before="270" w:after="180" w:line="240" w:lineRule="auto"/>
      <w:ind w:left="426"/>
      <w:jc w:val="both"/>
      <w:outlineLvl w:val="2"/>
    </w:pPr>
    <w:rPr>
      <w:rFonts w:ascii="Arial" w:eastAsia="Times New Roman" w:hAnsi="Arial" w:cs="Arial"/>
      <w:b/>
      <w:i/>
      <w:iCs/>
      <w:sz w:val="20"/>
      <w:szCs w:val="24"/>
      <w:lang w:val="bg-BG"/>
    </w:rPr>
  </w:style>
  <w:style w:type="paragraph" w:styleId="Heading4">
    <w:name w:val="heading 4"/>
    <w:basedOn w:val="Normal"/>
    <w:next w:val="Normal"/>
    <w:link w:val="Heading4Char"/>
    <w:qFormat/>
    <w:rsid w:val="006445FA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sz w:val="20"/>
      <w:szCs w:val="24"/>
      <w:lang w:val="bg-BG"/>
    </w:rPr>
  </w:style>
  <w:style w:type="paragraph" w:styleId="Heading5">
    <w:name w:val="heading 5"/>
    <w:basedOn w:val="Normal"/>
    <w:next w:val="Normal"/>
    <w:link w:val="Heading5Char"/>
    <w:qFormat/>
    <w:rsid w:val="006445FA"/>
    <w:pPr>
      <w:keepNext/>
      <w:spacing w:before="120" w:after="0" w:line="240" w:lineRule="auto"/>
      <w:ind w:left="720"/>
      <w:jc w:val="both"/>
      <w:outlineLvl w:val="4"/>
    </w:pPr>
    <w:rPr>
      <w:rFonts w:ascii="Times New Roman" w:eastAsia="Times New Roman" w:hAnsi="Times New Roman" w:cs="Times New Roman"/>
      <w:b/>
      <w:bCs/>
      <w:noProof/>
      <w:sz w:val="24"/>
      <w:szCs w:val="24"/>
      <w:lang w:val="bg-BG"/>
    </w:rPr>
  </w:style>
  <w:style w:type="paragraph" w:styleId="Heading6">
    <w:name w:val="heading 6"/>
    <w:basedOn w:val="Normal"/>
    <w:next w:val="Normal"/>
    <w:link w:val="Heading6Char"/>
    <w:qFormat/>
    <w:rsid w:val="006445FA"/>
    <w:pPr>
      <w:keepNext/>
      <w:spacing w:before="360" w:after="240" w:line="240" w:lineRule="auto"/>
      <w:jc w:val="center"/>
      <w:outlineLvl w:val="5"/>
    </w:pPr>
    <w:rPr>
      <w:rFonts w:ascii="Arial" w:eastAsia="Times New Roman" w:hAnsi="Arial" w:cs="Arial"/>
      <w:b/>
      <w:bCs/>
      <w:sz w:val="28"/>
      <w:szCs w:val="24"/>
      <w:lang w:val="bg-BG"/>
    </w:rPr>
  </w:style>
  <w:style w:type="paragraph" w:styleId="Heading7">
    <w:name w:val="heading 7"/>
    <w:basedOn w:val="Normal"/>
    <w:next w:val="Normal"/>
    <w:link w:val="Heading7Char"/>
    <w:qFormat/>
    <w:rsid w:val="006445FA"/>
    <w:pPr>
      <w:keepNext/>
      <w:spacing w:after="600" w:line="240" w:lineRule="auto"/>
      <w:jc w:val="right"/>
      <w:outlineLvl w:val="6"/>
    </w:pPr>
    <w:rPr>
      <w:rFonts w:ascii="Times New Roman" w:eastAsia="Times New Roman" w:hAnsi="Times New Roman" w:cs="Times New Roman"/>
      <w:b/>
      <w:sz w:val="28"/>
      <w:szCs w:val="24"/>
      <w:lang w:val="bg-BG"/>
    </w:rPr>
  </w:style>
  <w:style w:type="paragraph" w:styleId="Heading8">
    <w:name w:val="heading 8"/>
    <w:basedOn w:val="Normal"/>
    <w:next w:val="Normal"/>
    <w:link w:val="Heading8Char"/>
    <w:qFormat/>
    <w:rsid w:val="006445FA"/>
    <w:pPr>
      <w:keepNext/>
      <w:spacing w:after="600" w:line="240" w:lineRule="auto"/>
      <w:outlineLvl w:val="7"/>
    </w:pPr>
    <w:rPr>
      <w:rFonts w:ascii="Times New Roman" w:eastAsia="Times New Roman" w:hAnsi="Times New Roman" w:cs="Times New Roman"/>
      <w:b/>
      <w:sz w:val="28"/>
      <w:szCs w:val="24"/>
      <w:lang w:val="bg-BG"/>
    </w:rPr>
  </w:style>
  <w:style w:type="paragraph" w:styleId="Heading9">
    <w:name w:val="heading 9"/>
    <w:basedOn w:val="Normal"/>
    <w:next w:val="Normal"/>
    <w:link w:val="Heading9Char"/>
    <w:qFormat/>
    <w:rsid w:val="006445FA"/>
    <w:pPr>
      <w:keepNext/>
      <w:pBdr>
        <w:top w:val="single" w:sz="12" w:space="1" w:color="auto"/>
      </w:pBd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Cs/>
      <w:sz w:val="28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45F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rsid w:val="006445F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6445FA"/>
    <w:rPr>
      <w:rFonts w:ascii="Arial" w:eastAsia="Times New Roman" w:hAnsi="Arial" w:cs="Arial"/>
      <w:b/>
      <w:i/>
      <w:iCs/>
      <w:sz w:val="20"/>
      <w:szCs w:val="24"/>
      <w:lang w:val="bg-BG"/>
    </w:rPr>
  </w:style>
  <w:style w:type="character" w:customStyle="1" w:styleId="Heading4Char">
    <w:name w:val="Heading 4 Char"/>
    <w:basedOn w:val="DefaultParagraphFont"/>
    <w:link w:val="Heading4"/>
    <w:rsid w:val="006445FA"/>
    <w:rPr>
      <w:rFonts w:ascii="Arial" w:eastAsia="Times New Roman" w:hAnsi="Arial" w:cs="Arial"/>
      <w:b/>
      <w:sz w:val="20"/>
      <w:szCs w:val="24"/>
      <w:lang w:val="bg-BG"/>
    </w:rPr>
  </w:style>
  <w:style w:type="character" w:customStyle="1" w:styleId="Heading5Char">
    <w:name w:val="Heading 5 Char"/>
    <w:basedOn w:val="DefaultParagraphFont"/>
    <w:link w:val="Heading5"/>
    <w:rsid w:val="006445FA"/>
    <w:rPr>
      <w:rFonts w:ascii="Times New Roman" w:eastAsia="Times New Roman" w:hAnsi="Times New Roman" w:cs="Times New Roman"/>
      <w:b/>
      <w:bCs/>
      <w:noProof/>
      <w:sz w:val="24"/>
      <w:szCs w:val="24"/>
      <w:lang w:val="bg-BG"/>
    </w:rPr>
  </w:style>
  <w:style w:type="character" w:customStyle="1" w:styleId="Heading6Char">
    <w:name w:val="Heading 6 Char"/>
    <w:basedOn w:val="DefaultParagraphFont"/>
    <w:link w:val="Heading6"/>
    <w:rsid w:val="006445FA"/>
    <w:rPr>
      <w:rFonts w:ascii="Arial" w:eastAsia="Times New Roman" w:hAnsi="Arial" w:cs="Arial"/>
      <w:b/>
      <w:bCs/>
      <w:sz w:val="28"/>
      <w:szCs w:val="24"/>
      <w:lang w:val="bg-BG"/>
    </w:rPr>
  </w:style>
  <w:style w:type="character" w:customStyle="1" w:styleId="Heading7Char">
    <w:name w:val="Heading 7 Char"/>
    <w:basedOn w:val="DefaultParagraphFont"/>
    <w:link w:val="Heading7"/>
    <w:rsid w:val="006445FA"/>
    <w:rPr>
      <w:rFonts w:ascii="Times New Roman" w:eastAsia="Times New Roman" w:hAnsi="Times New Roman" w:cs="Times New Roman"/>
      <w:b/>
      <w:sz w:val="28"/>
      <w:szCs w:val="24"/>
      <w:lang w:val="bg-BG"/>
    </w:rPr>
  </w:style>
  <w:style w:type="character" w:customStyle="1" w:styleId="Heading8Char">
    <w:name w:val="Heading 8 Char"/>
    <w:basedOn w:val="DefaultParagraphFont"/>
    <w:link w:val="Heading8"/>
    <w:rsid w:val="006445FA"/>
    <w:rPr>
      <w:rFonts w:ascii="Times New Roman" w:eastAsia="Times New Roman" w:hAnsi="Times New Roman" w:cs="Times New Roman"/>
      <w:b/>
      <w:sz w:val="28"/>
      <w:szCs w:val="24"/>
      <w:lang w:val="bg-BG"/>
    </w:rPr>
  </w:style>
  <w:style w:type="character" w:customStyle="1" w:styleId="Heading9Char">
    <w:name w:val="Heading 9 Char"/>
    <w:basedOn w:val="DefaultParagraphFont"/>
    <w:link w:val="Heading9"/>
    <w:rsid w:val="006445FA"/>
    <w:rPr>
      <w:rFonts w:ascii="Times New Roman" w:eastAsia="Times New Roman" w:hAnsi="Times New Roman" w:cs="Times New Roman"/>
      <w:bCs/>
      <w:sz w:val="28"/>
      <w:szCs w:val="24"/>
      <w:lang w:val="bg-BG"/>
    </w:rPr>
  </w:style>
  <w:style w:type="numbering" w:customStyle="1" w:styleId="1">
    <w:name w:val="Без списък1"/>
    <w:next w:val="NoList"/>
    <w:semiHidden/>
    <w:rsid w:val="006445FA"/>
  </w:style>
  <w:style w:type="paragraph" w:styleId="BodyText">
    <w:name w:val="Body Text"/>
    <w:basedOn w:val="Normal"/>
    <w:link w:val="BodyTextChar"/>
    <w:rsid w:val="006445FA"/>
    <w:pPr>
      <w:spacing w:after="0" w:line="240" w:lineRule="auto"/>
      <w:jc w:val="center"/>
    </w:pPr>
    <w:rPr>
      <w:rFonts w:ascii="HebarU" w:eastAsia="Times New Roman" w:hAnsi="HebarU" w:cs="Times New Roman"/>
      <w:sz w:val="28"/>
      <w:szCs w:val="20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6445FA"/>
    <w:rPr>
      <w:rFonts w:ascii="HebarU" w:eastAsia="Times New Roman" w:hAnsi="HebarU" w:cs="Times New Roman"/>
      <w:sz w:val="28"/>
      <w:szCs w:val="20"/>
      <w:lang w:val="bg-BG" w:eastAsia="bg-BG"/>
    </w:rPr>
  </w:style>
  <w:style w:type="paragraph" w:styleId="BodyText2">
    <w:name w:val="Body Text 2"/>
    <w:basedOn w:val="Normal"/>
    <w:link w:val="BodyText2Char"/>
    <w:rsid w:val="006445FA"/>
    <w:pPr>
      <w:spacing w:after="0" w:line="240" w:lineRule="auto"/>
      <w:jc w:val="both"/>
    </w:pPr>
    <w:rPr>
      <w:rFonts w:ascii="HebarU" w:eastAsia="Times New Roman" w:hAnsi="HebarU" w:cs="Times New Roman"/>
      <w:b/>
      <w:sz w:val="28"/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445FA"/>
    <w:rPr>
      <w:rFonts w:ascii="HebarU" w:eastAsia="Times New Roman" w:hAnsi="HebarU" w:cs="Times New Roman"/>
      <w:b/>
      <w:sz w:val="28"/>
      <w:szCs w:val="20"/>
      <w:lang w:val="bg-BG" w:eastAsia="bg-BG"/>
    </w:rPr>
  </w:style>
  <w:style w:type="paragraph" w:styleId="BodyTextIndent">
    <w:name w:val="Body Text Indent"/>
    <w:basedOn w:val="Normal"/>
    <w:link w:val="BodyTextIndentChar"/>
    <w:rsid w:val="006445FA"/>
    <w:pPr>
      <w:spacing w:after="0" w:line="240" w:lineRule="auto"/>
      <w:ind w:firstLine="851"/>
      <w:jc w:val="both"/>
    </w:pPr>
    <w:rPr>
      <w:rFonts w:ascii="HebarU" w:eastAsia="Times New Roman" w:hAnsi="HebarU" w:cs="Times New Roman"/>
      <w:sz w:val="28"/>
      <w:szCs w:val="20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6445FA"/>
    <w:rPr>
      <w:rFonts w:ascii="HebarU" w:eastAsia="Times New Roman" w:hAnsi="HebarU" w:cs="Times New Roman"/>
      <w:sz w:val="28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6445FA"/>
    <w:pPr>
      <w:tabs>
        <w:tab w:val="center" w:pos="4153"/>
        <w:tab w:val="right" w:pos="8306"/>
      </w:tabs>
      <w:spacing w:after="0" w:line="240" w:lineRule="auto"/>
      <w:jc w:val="both"/>
    </w:pPr>
    <w:rPr>
      <w:rFonts w:ascii="HebarU" w:eastAsia="Times New Roman" w:hAnsi="HebarU" w:cs="Times New Roman"/>
      <w:sz w:val="28"/>
      <w:szCs w:val="20"/>
      <w:lang w:val="en-AU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6445FA"/>
    <w:rPr>
      <w:rFonts w:ascii="HebarU" w:eastAsia="Times New Roman" w:hAnsi="HebarU" w:cs="Times New Roman"/>
      <w:sz w:val="28"/>
      <w:szCs w:val="20"/>
      <w:lang w:val="en-AU" w:eastAsia="bg-BG"/>
    </w:rPr>
  </w:style>
  <w:style w:type="character" w:styleId="PageNumber">
    <w:name w:val="page number"/>
    <w:basedOn w:val="DefaultParagraphFont"/>
    <w:rsid w:val="006445FA"/>
  </w:style>
  <w:style w:type="table" w:styleId="TableGrid">
    <w:name w:val="Table Grid"/>
    <w:basedOn w:val="TableNormal"/>
    <w:rsid w:val="006445F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445FA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6445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6445F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BodyText3">
    <w:name w:val="Body Text 3"/>
    <w:basedOn w:val="Normal"/>
    <w:link w:val="BodyText3Char"/>
    <w:rsid w:val="006445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6445FA"/>
    <w:rPr>
      <w:rFonts w:ascii="Times New Roman" w:eastAsia="Times New Roman" w:hAnsi="Times New Roman" w:cs="Times New Roman"/>
      <w:sz w:val="28"/>
      <w:szCs w:val="20"/>
    </w:rPr>
  </w:style>
  <w:style w:type="character" w:styleId="FollowedHyperlink">
    <w:name w:val="FollowedHyperlink"/>
    <w:rsid w:val="006445FA"/>
    <w:rPr>
      <w:color w:val="800080"/>
      <w:u w:val="single"/>
    </w:rPr>
  </w:style>
  <w:style w:type="paragraph" w:styleId="Footer">
    <w:name w:val="footer"/>
    <w:basedOn w:val="Normal"/>
    <w:link w:val="FooterChar"/>
    <w:rsid w:val="006445F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FooterChar">
    <w:name w:val="Footer Char"/>
    <w:basedOn w:val="DefaultParagraphFont"/>
    <w:link w:val="Footer"/>
    <w:rsid w:val="006445FA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odyTextIndent2">
    <w:name w:val="Body Text Indent 2"/>
    <w:basedOn w:val="Normal"/>
    <w:link w:val="BodyTextIndent2Char"/>
    <w:rsid w:val="006445FA"/>
    <w:pPr>
      <w:spacing w:before="240" w:after="0" w:line="240" w:lineRule="auto"/>
      <w:ind w:left="360"/>
      <w:jc w:val="both"/>
    </w:pPr>
    <w:rPr>
      <w:rFonts w:ascii="Arial" w:eastAsia="Times New Roman" w:hAnsi="Arial" w:cs="Arial"/>
      <w:sz w:val="20"/>
      <w:szCs w:val="24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6445FA"/>
    <w:rPr>
      <w:rFonts w:ascii="Arial" w:eastAsia="Times New Roman" w:hAnsi="Arial" w:cs="Arial"/>
      <w:sz w:val="20"/>
      <w:szCs w:val="24"/>
      <w:lang w:val="bg-BG"/>
    </w:rPr>
  </w:style>
  <w:style w:type="paragraph" w:styleId="BodyTextIndent3">
    <w:name w:val="Body Text Indent 3"/>
    <w:basedOn w:val="Normal"/>
    <w:link w:val="BodyTextIndent3Char"/>
    <w:rsid w:val="006445FA"/>
    <w:pPr>
      <w:spacing w:before="240" w:after="0" w:line="240" w:lineRule="auto"/>
      <w:ind w:left="360" w:firstLine="360"/>
      <w:jc w:val="both"/>
    </w:pPr>
    <w:rPr>
      <w:rFonts w:ascii="Arial" w:eastAsia="Times New Roman" w:hAnsi="Arial" w:cs="Arial"/>
      <w:sz w:val="20"/>
      <w:szCs w:val="24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6445FA"/>
    <w:rPr>
      <w:rFonts w:ascii="Arial" w:eastAsia="Times New Roman" w:hAnsi="Arial" w:cs="Arial"/>
      <w:sz w:val="20"/>
      <w:szCs w:val="24"/>
      <w:lang w:val="bg-BG"/>
    </w:rPr>
  </w:style>
  <w:style w:type="paragraph" w:styleId="TOC1">
    <w:name w:val="toc 1"/>
    <w:basedOn w:val="Normal"/>
    <w:next w:val="Normal"/>
    <w:autoRedefine/>
    <w:semiHidden/>
    <w:rsid w:val="006445FA"/>
    <w:pPr>
      <w:tabs>
        <w:tab w:val="left" w:pos="480"/>
        <w:tab w:val="right" w:leader="dot" w:pos="9911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val="bg-BG"/>
    </w:rPr>
  </w:style>
  <w:style w:type="paragraph" w:customStyle="1" w:styleId="xl36">
    <w:name w:val="xl36"/>
    <w:basedOn w:val="Normal"/>
    <w:rsid w:val="006445FA"/>
    <w:pPr>
      <w:pBdr>
        <w:top w:val="double" w:sz="6" w:space="0" w:color="000080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i/>
      <w:iCs/>
      <w:color w:val="000080"/>
      <w:sz w:val="16"/>
      <w:szCs w:val="16"/>
      <w:lang w:val="en-GB"/>
    </w:rPr>
  </w:style>
  <w:style w:type="paragraph" w:customStyle="1" w:styleId="font5">
    <w:name w:val="font5"/>
    <w:basedOn w:val="Normal"/>
    <w:rsid w:val="006445FA"/>
    <w:pPr>
      <w:spacing w:before="100" w:beforeAutospacing="1" w:after="100" w:afterAutospacing="1" w:line="240" w:lineRule="auto"/>
    </w:pPr>
    <w:rPr>
      <w:rFonts w:ascii="Tahoma" w:eastAsia="Arial Unicode MS" w:hAnsi="Tahoma" w:cs="Wingdings"/>
      <w:sz w:val="16"/>
      <w:szCs w:val="16"/>
      <w:lang w:val="en-GB"/>
    </w:rPr>
  </w:style>
  <w:style w:type="paragraph" w:customStyle="1" w:styleId="xl24">
    <w:name w:val="xl24"/>
    <w:basedOn w:val="Normal"/>
    <w:rsid w:val="006445FA"/>
    <w:pPr>
      <w:pBdr>
        <w:top w:val="double" w:sz="6" w:space="0" w:color="000080"/>
        <w:left w:val="double" w:sz="6" w:space="0" w:color="000080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color w:val="000080"/>
      <w:sz w:val="16"/>
      <w:szCs w:val="16"/>
      <w:lang w:val="en-GB"/>
    </w:rPr>
  </w:style>
  <w:style w:type="paragraph" w:styleId="PlainText">
    <w:name w:val="Plain Text"/>
    <w:basedOn w:val="Normal"/>
    <w:link w:val="PlainTextChar"/>
    <w:rsid w:val="006445F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basedOn w:val="DefaultParagraphFont"/>
    <w:link w:val="PlainText"/>
    <w:rsid w:val="006445FA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NormalWeb">
    <w:name w:val="Normal (Web)"/>
    <w:basedOn w:val="Normal"/>
    <w:rsid w:val="00644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newdocreference">
    <w:name w:val="newdocreference"/>
    <w:basedOn w:val="DefaultParagraphFont"/>
    <w:rsid w:val="006445FA"/>
  </w:style>
  <w:style w:type="character" w:styleId="FootnoteReference">
    <w:name w:val="footnote reference"/>
    <w:rsid w:val="006445F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445FA"/>
    <w:pPr>
      <w:spacing w:after="0" w:line="240" w:lineRule="auto"/>
      <w:jc w:val="both"/>
    </w:pPr>
    <w:rPr>
      <w:rFonts w:ascii="HebarU" w:eastAsia="Times New Roman" w:hAnsi="HebarU" w:cs="Times New Roman"/>
      <w:sz w:val="20"/>
      <w:szCs w:val="20"/>
      <w:lang w:val="en-AU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6445FA"/>
    <w:rPr>
      <w:rFonts w:ascii="HebarU" w:eastAsia="Times New Roman" w:hAnsi="HebarU" w:cs="Times New Roman"/>
      <w:sz w:val="20"/>
      <w:szCs w:val="20"/>
      <w:lang w:val="en-AU" w:eastAsia="bg-BG"/>
    </w:rPr>
  </w:style>
  <w:style w:type="paragraph" w:customStyle="1" w:styleId="CharChar5">
    <w:name w:val="Char Char5"/>
    <w:basedOn w:val="Normal"/>
    <w:rsid w:val="006445F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Strong">
    <w:name w:val="Strong"/>
    <w:uiPriority w:val="22"/>
    <w:qFormat/>
    <w:rsid w:val="006445FA"/>
    <w:rPr>
      <w:b/>
      <w:bCs/>
    </w:rPr>
  </w:style>
  <w:style w:type="paragraph" w:styleId="BalloonText">
    <w:name w:val="Balloon Text"/>
    <w:basedOn w:val="Normal"/>
    <w:link w:val="BalloonTextChar"/>
    <w:rsid w:val="006445FA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BalloonTextChar">
    <w:name w:val="Balloon Text Char"/>
    <w:basedOn w:val="DefaultParagraphFont"/>
    <w:link w:val="BalloonText"/>
    <w:rsid w:val="006445FA"/>
    <w:rPr>
      <w:rFonts w:ascii="Tahoma" w:eastAsia="Times New Roman" w:hAnsi="Tahoma" w:cs="Tahoma"/>
      <w:sz w:val="16"/>
      <w:szCs w:val="16"/>
      <w:lang w:val="en-AU" w:eastAsia="bg-BG"/>
    </w:rPr>
  </w:style>
  <w:style w:type="paragraph" w:styleId="ListParagraph">
    <w:name w:val="List Paragraph"/>
    <w:basedOn w:val="Normal"/>
    <w:uiPriority w:val="34"/>
    <w:qFormat/>
    <w:rsid w:val="00644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kbppmn_samokov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4E104-9526-4B18-ADBC-FDAB801B2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16</Pages>
  <Words>4003</Words>
  <Characters>22818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p.petrova</dc:creator>
  <cp:keywords/>
  <dc:description/>
  <cp:lastModifiedBy>admin</cp:lastModifiedBy>
  <cp:revision>853</cp:revision>
  <cp:lastPrinted>2024-01-17T09:27:00Z</cp:lastPrinted>
  <dcterms:created xsi:type="dcterms:W3CDTF">2023-12-11T15:16:00Z</dcterms:created>
  <dcterms:modified xsi:type="dcterms:W3CDTF">2024-03-06T07:44:00Z</dcterms:modified>
</cp:coreProperties>
</file>